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E8034" w14:textId="2A337BF6" w:rsidR="00EB3C7D" w:rsidRDefault="007F000A" w:rsidP="007F000A">
      <w:pPr>
        <w:tabs>
          <w:tab w:val="left" w:pos="540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Your role i</w:t>
      </w:r>
      <w:r w:rsidR="00FB770A">
        <w:rPr>
          <w:rFonts w:cs="Arial"/>
          <w:color w:val="000000"/>
          <w:sz w:val="22"/>
          <w:szCs w:val="22"/>
        </w:rPr>
        <w:t>s</w:t>
      </w:r>
      <w:r w:rsidR="00A32ACF">
        <w:rPr>
          <w:rFonts w:cs="Arial"/>
          <w:color w:val="000000"/>
          <w:sz w:val="22"/>
          <w:szCs w:val="22"/>
        </w:rPr>
        <w:t xml:space="preserve"> </w:t>
      </w:r>
      <w:r w:rsidR="00AD1DB9">
        <w:rPr>
          <w:rFonts w:cs="Arial"/>
          <w:color w:val="000000"/>
          <w:sz w:val="22"/>
          <w:szCs w:val="22"/>
        </w:rPr>
        <w:t>key</w:t>
      </w:r>
      <w:r w:rsidR="00FB770A">
        <w:rPr>
          <w:rFonts w:cs="Arial"/>
          <w:color w:val="000000"/>
          <w:sz w:val="22"/>
          <w:szCs w:val="22"/>
        </w:rPr>
        <w:t xml:space="preserve"> to</w:t>
      </w:r>
      <w:r w:rsidRPr="00B72777">
        <w:rPr>
          <w:rFonts w:cs="Arial"/>
          <w:color w:val="000000"/>
          <w:sz w:val="22"/>
          <w:szCs w:val="22"/>
        </w:rPr>
        <w:t xml:space="preserve"> </w:t>
      </w:r>
      <w:r w:rsidR="00C2516F">
        <w:rPr>
          <w:rFonts w:cs="Arial"/>
          <w:color w:val="000000"/>
          <w:sz w:val="22"/>
          <w:szCs w:val="22"/>
        </w:rPr>
        <w:t xml:space="preserve">support </w:t>
      </w:r>
      <w:r w:rsidR="00880DD7">
        <w:rPr>
          <w:rFonts w:cs="Arial"/>
          <w:color w:val="000000"/>
          <w:sz w:val="22"/>
          <w:szCs w:val="22"/>
        </w:rPr>
        <w:t>the successful delivery</w:t>
      </w:r>
      <w:r w:rsidR="00477969">
        <w:rPr>
          <w:rFonts w:cs="Arial"/>
          <w:color w:val="000000"/>
          <w:sz w:val="22"/>
          <w:szCs w:val="22"/>
        </w:rPr>
        <w:t xml:space="preserve"> of </w:t>
      </w:r>
      <w:r w:rsidR="00732B95">
        <w:rPr>
          <w:rFonts w:cs="Arial"/>
          <w:color w:val="000000"/>
          <w:sz w:val="22"/>
          <w:szCs w:val="22"/>
        </w:rPr>
        <w:t>our</w:t>
      </w:r>
      <w:r w:rsidR="00EB3C7D">
        <w:rPr>
          <w:rFonts w:cs="Arial"/>
          <w:color w:val="000000"/>
          <w:sz w:val="22"/>
          <w:szCs w:val="22"/>
        </w:rPr>
        <w:t xml:space="preserve"> </w:t>
      </w:r>
      <w:r w:rsidR="0033102F">
        <w:rPr>
          <w:rFonts w:cs="Arial"/>
          <w:color w:val="000000"/>
          <w:sz w:val="22"/>
          <w:szCs w:val="22"/>
        </w:rPr>
        <w:t>investment programme</w:t>
      </w:r>
      <w:r w:rsidR="00FB770A">
        <w:rPr>
          <w:rFonts w:cs="Arial"/>
          <w:color w:val="000000"/>
          <w:sz w:val="22"/>
          <w:szCs w:val="22"/>
        </w:rPr>
        <w:t xml:space="preserve"> aligned to the agreed </w:t>
      </w:r>
      <w:r w:rsidR="00F41F0F">
        <w:rPr>
          <w:rFonts w:cs="Arial"/>
          <w:color w:val="000000"/>
          <w:sz w:val="22"/>
          <w:szCs w:val="22"/>
        </w:rPr>
        <w:t xml:space="preserve">targets and </w:t>
      </w:r>
      <w:r w:rsidR="00FB770A">
        <w:rPr>
          <w:rFonts w:cs="Arial"/>
          <w:color w:val="000000"/>
          <w:sz w:val="22"/>
          <w:szCs w:val="22"/>
        </w:rPr>
        <w:t>standards</w:t>
      </w:r>
      <w:r w:rsidR="00EB3C7D" w:rsidRPr="00B72777">
        <w:rPr>
          <w:rFonts w:cs="Arial"/>
          <w:color w:val="000000"/>
          <w:sz w:val="22"/>
          <w:szCs w:val="22"/>
        </w:rPr>
        <w:t xml:space="preserve">. </w:t>
      </w:r>
      <w:r w:rsidR="00EB3C7D">
        <w:rPr>
          <w:rFonts w:cs="Arial"/>
          <w:color w:val="000000"/>
          <w:sz w:val="22"/>
          <w:szCs w:val="22"/>
        </w:rPr>
        <w:t xml:space="preserve">  </w:t>
      </w:r>
    </w:p>
    <w:p w14:paraId="15F5AEED" w14:textId="77777777" w:rsidR="00963C80" w:rsidRDefault="00963C80" w:rsidP="007F000A">
      <w:pPr>
        <w:tabs>
          <w:tab w:val="left" w:pos="540"/>
        </w:tabs>
        <w:jc w:val="both"/>
        <w:rPr>
          <w:rFonts w:cs="Arial"/>
          <w:color w:val="000000"/>
          <w:sz w:val="22"/>
          <w:szCs w:val="22"/>
        </w:rPr>
      </w:pPr>
    </w:p>
    <w:p w14:paraId="10598400" w14:textId="48F33584" w:rsidR="007F000A" w:rsidRDefault="00963C80" w:rsidP="007F000A">
      <w:pPr>
        <w:tabs>
          <w:tab w:val="left" w:pos="540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Supporting </w:t>
      </w:r>
      <w:r w:rsidR="00737CBF">
        <w:rPr>
          <w:rFonts w:cs="Arial"/>
          <w:color w:val="000000"/>
          <w:sz w:val="22"/>
          <w:szCs w:val="22"/>
        </w:rPr>
        <w:t xml:space="preserve">the </w:t>
      </w:r>
      <w:r w:rsidR="00EB3C7D">
        <w:rPr>
          <w:rFonts w:cs="Arial"/>
          <w:color w:val="000000"/>
          <w:sz w:val="22"/>
          <w:szCs w:val="22"/>
        </w:rPr>
        <w:t xml:space="preserve">Project </w:t>
      </w:r>
      <w:r>
        <w:rPr>
          <w:rFonts w:cs="Arial"/>
          <w:color w:val="000000"/>
          <w:sz w:val="22"/>
          <w:szCs w:val="22"/>
        </w:rPr>
        <w:t>Manager,</w:t>
      </w:r>
      <w:r w:rsidR="00737CBF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 xml:space="preserve">and </w:t>
      </w:r>
      <w:r w:rsidR="001F7EC3">
        <w:rPr>
          <w:rFonts w:cs="Arial"/>
          <w:color w:val="000000"/>
          <w:sz w:val="22"/>
          <w:szCs w:val="22"/>
        </w:rPr>
        <w:t xml:space="preserve">as </w:t>
      </w:r>
      <w:r>
        <w:rPr>
          <w:rFonts w:cs="Arial"/>
          <w:color w:val="000000"/>
          <w:sz w:val="22"/>
          <w:szCs w:val="22"/>
        </w:rPr>
        <w:t xml:space="preserve">part of </w:t>
      </w:r>
      <w:r w:rsidR="001F7EC3">
        <w:rPr>
          <w:rFonts w:cs="Arial"/>
          <w:color w:val="000000"/>
          <w:sz w:val="22"/>
          <w:szCs w:val="22"/>
        </w:rPr>
        <w:t>the</w:t>
      </w:r>
      <w:r>
        <w:rPr>
          <w:rFonts w:cs="Arial"/>
          <w:color w:val="000000"/>
          <w:sz w:val="22"/>
          <w:szCs w:val="22"/>
        </w:rPr>
        <w:t xml:space="preserve"> delivery team</w:t>
      </w:r>
      <w:r w:rsidR="00F41F0F">
        <w:rPr>
          <w:rFonts w:cs="Arial"/>
          <w:color w:val="000000"/>
          <w:sz w:val="22"/>
          <w:szCs w:val="22"/>
        </w:rPr>
        <w:t>,</w:t>
      </w:r>
      <w:r w:rsidR="001F7EC3">
        <w:rPr>
          <w:rFonts w:cs="Arial"/>
          <w:color w:val="000000"/>
          <w:sz w:val="22"/>
          <w:szCs w:val="22"/>
        </w:rPr>
        <w:t xml:space="preserve"> </w:t>
      </w:r>
      <w:r w:rsidR="000324AD">
        <w:rPr>
          <w:rFonts w:cs="Arial"/>
          <w:color w:val="000000"/>
          <w:sz w:val="22"/>
          <w:szCs w:val="22"/>
        </w:rPr>
        <w:t>you will be working closel</w:t>
      </w:r>
      <w:r w:rsidR="00371B0E">
        <w:rPr>
          <w:rFonts w:cs="Arial"/>
          <w:color w:val="000000"/>
          <w:sz w:val="22"/>
          <w:szCs w:val="22"/>
        </w:rPr>
        <w:t xml:space="preserve">y with </w:t>
      </w:r>
      <w:r w:rsidR="001F7EC3">
        <w:rPr>
          <w:rFonts w:cs="Arial"/>
          <w:color w:val="000000"/>
          <w:sz w:val="22"/>
          <w:szCs w:val="22"/>
        </w:rPr>
        <w:t xml:space="preserve">colleagues and </w:t>
      </w:r>
      <w:r w:rsidR="00EA1E95">
        <w:rPr>
          <w:rFonts w:cs="Arial"/>
          <w:color w:val="000000"/>
          <w:sz w:val="22"/>
          <w:szCs w:val="22"/>
        </w:rPr>
        <w:t>our</w:t>
      </w:r>
      <w:r w:rsidR="00371B0E">
        <w:rPr>
          <w:rFonts w:cs="Arial"/>
          <w:color w:val="000000"/>
          <w:sz w:val="22"/>
          <w:szCs w:val="22"/>
        </w:rPr>
        <w:t xml:space="preserve"> </w:t>
      </w:r>
      <w:r w:rsidR="006B2E84">
        <w:rPr>
          <w:rFonts w:cs="Arial"/>
          <w:color w:val="000000"/>
          <w:sz w:val="22"/>
          <w:szCs w:val="22"/>
        </w:rPr>
        <w:t>c</w:t>
      </w:r>
      <w:r w:rsidR="00371B0E">
        <w:rPr>
          <w:rFonts w:cs="Arial"/>
          <w:color w:val="000000"/>
          <w:sz w:val="22"/>
          <w:szCs w:val="22"/>
        </w:rPr>
        <w:t xml:space="preserve">ontractors </w:t>
      </w:r>
      <w:r w:rsidR="00EB3C7D">
        <w:rPr>
          <w:rFonts w:cs="Arial"/>
          <w:color w:val="000000"/>
          <w:sz w:val="22"/>
          <w:szCs w:val="22"/>
        </w:rPr>
        <w:t xml:space="preserve">to ensure that </w:t>
      </w:r>
      <w:r w:rsidR="00EA1E95">
        <w:rPr>
          <w:rFonts w:cs="Arial"/>
          <w:color w:val="000000"/>
          <w:sz w:val="22"/>
          <w:szCs w:val="22"/>
        </w:rPr>
        <w:t>the project d</w:t>
      </w:r>
      <w:r w:rsidR="00EB3C7D">
        <w:rPr>
          <w:rFonts w:cs="Arial"/>
          <w:color w:val="000000"/>
          <w:sz w:val="22"/>
          <w:szCs w:val="22"/>
        </w:rPr>
        <w:t>eliver</w:t>
      </w:r>
      <w:r w:rsidR="00EA1E95">
        <w:rPr>
          <w:rFonts w:cs="Arial"/>
          <w:color w:val="000000"/>
          <w:sz w:val="22"/>
          <w:szCs w:val="22"/>
        </w:rPr>
        <w:t>s</w:t>
      </w:r>
      <w:r w:rsidR="006B2E84">
        <w:rPr>
          <w:rFonts w:cs="Arial"/>
          <w:color w:val="000000"/>
          <w:sz w:val="22"/>
          <w:szCs w:val="22"/>
        </w:rPr>
        <w:t xml:space="preserve"> and</w:t>
      </w:r>
      <w:r w:rsidR="00EB3C7D">
        <w:rPr>
          <w:rFonts w:cs="Arial"/>
          <w:color w:val="000000"/>
          <w:sz w:val="22"/>
          <w:szCs w:val="22"/>
        </w:rPr>
        <w:t xml:space="preserve"> </w:t>
      </w:r>
      <w:r w:rsidR="00CE2C3C">
        <w:rPr>
          <w:rFonts w:cs="Arial"/>
          <w:color w:val="000000"/>
          <w:sz w:val="22"/>
          <w:szCs w:val="22"/>
        </w:rPr>
        <w:t>complies to the</w:t>
      </w:r>
      <w:r w:rsidR="00EB3C7D">
        <w:rPr>
          <w:rFonts w:cs="Arial"/>
          <w:color w:val="000000"/>
          <w:sz w:val="22"/>
          <w:szCs w:val="22"/>
        </w:rPr>
        <w:t xml:space="preserve"> </w:t>
      </w:r>
      <w:r w:rsidR="009146EC">
        <w:rPr>
          <w:rFonts w:cs="Arial"/>
          <w:color w:val="000000"/>
          <w:sz w:val="22"/>
          <w:szCs w:val="22"/>
        </w:rPr>
        <w:t xml:space="preserve">contracted </w:t>
      </w:r>
      <w:r w:rsidR="00EB3C7D">
        <w:rPr>
          <w:rFonts w:cs="Arial"/>
          <w:color w:val="000000"/>
          <w:sz w:val="22"/>
          <w:szCs w:val="22"/>
        </w:rPr>
        <w:t xml:space="preserve">standards, ensuring value for money and customer focus. </w:t>
      </w:r>
    </w:p>
    <w:p w14:paraId="7B8FD805" w14:textId="77777777" w:rsidR="00556737" w:rsidRDefault="00556737" w:rsidP="007F000A">
      <w:pPr>
        <w:tabs>
          <w:tab w:val="left" w:pos="540"/>
        </w:tabs>
        <w:jc w:val="both"/>
        <w:rPr>
          <w:rFonts w:cs="Arial"/>
          <w:color w:val="000000"/>
          <w:sz w:val="22"/>
          <w:szCs w:val="22"/>
        </w:rPr>
      </w:pPr>
    </w:p>
    <w:p w14:paraId="55A7A426" w14:textId="58B83F7A" w:rsidR="00556737" w:rsidRPr="00B72777" w:rsidRDefault="00027E7C" w:rsidP="007F000A">
      <w:pPr>
        <w:tabs>
          <w:tab w:val="left" w:pos="540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W</w:t>
      </w:r>
      <w:r w:rsidR="00556737">
        <w:rPr>
          <w:rFonts w:cs="Arial"/>
          <w:color w:val="000000"/>
          <w:sz w:val="22"/>
          <w:szCs w:val="22"/>
        </w:rPr>
        <w:t>ork</w:t>
      </w:r>
      <w:r>
        <w:rPr>
          <w:rFonts w:cs="Arial"/>
          <w:color w:val="000000"/>
          <w:sz w:val="22"/>
          <w:szCs w:val="22"/>
        </w:rPr>
        <w:t>ing</w:t>
      </w:r>
      <w:r w:rsidR="00556737">
        <w:rPr>
          <w:rFonts w:cs="Arial"/>
          <w:color w:val="000000"/>
          <w:sz w:val="22"/>
          <w:szCs w:val="22"/>
        </w:rPr>
        <w:t xml:space="preserve"> closely with the contractor</w:t>
      </w:r>
      <w:r w:rsidR="006B2E84">
        <w:rPr>
          <w:rFonts w:cs="Arial"/>
          <w:color w:val="000000"/>
          <w:sz w:val="22"/>
          <w:szCs w:val="22"/>
        </w:rPr>
        <w:t>’</w:t>
      </w:r>
      <w:r w:rsidR="00556737">
        <w:rPr>
          <w:rFonts w:cs="Arial"/>
          <w:color w:val="000000"/>
          <w:sz w:val="22"/>
          <w:szCs w:val="22"/>
        </w:rPr>
        <w:t>s team</w:t>
      </w:r>
      <w:r w:rsidR="00F3617B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 xml:space="preserve">you will </w:t>
      </w:r>
      <w:r w:rsidR="00F3617B">
        <w:rPr>
          <w:rFonts w:cs="Arial"/>
          <w:color w:val="000000"/>
          <w:sz w:val="22"/>
          <w:szCs w:val="22"/>
        </w:rPr>
        <w:t xml:space="preserve">ensure we </w:t>
      </w:r>
      <w:r w:rsidR="006A6D90">
        <w:rPr>
          <w:rFonts w:cs="Arial"/>
          <w:color w:val="000000"/>
          <w:sz w:val="22"/>
          <w:szCs w:val="22"/>
        </w:rPr>
        <w:t xml:space="preserve">are </w:t>
      </w:r>
      <w:r w:rsidR="00556737" w:rsidRPr="00556737">
        <w:rPr>
          <w:rFonts w:cs="Arial"/>
          <w:color w:val="000000"/>
          <w:sz w:val="22"/>
          <w:szCs w:val="22"/>
        </w:rPr>
        <w:t>deliver</w:t>
      </w:r>
      <w:r w:rsidR="006A6D90">
        <w:rPr>
          <w:rFonts w:cs="Arial"/>
          <w:color w:val="000000"/>
          <w:sz w:val="22"/>
          <w:szCs w:val="22"/>
        </w:rPr>
        <w:t>ing</w:t>
      </w:r>
      <w:r w:rsidR="00556737" w:rsidRPr="00556737">
        <w:rPr>
          <w:rFonts w:cs="Arial"/>
          <w:color w:val="000000"/>
          <w:sz w:val="22"/>
          <w:szCs w:val="22"/>
        </w:rPr>
        <w:t xml:space="preserve"> a planned maintenance service experience that maximises customer satisfaction and meets the requirements outlined in the project specifications.</w:t>
      </w:r>
    </w:p>
    <w:p w14:paraId="3CFFA7E0" w14:textId="0FBBAD13" w:rsidR="00555AC9" w:rsidRPr="00ED347F" w:rsidRDefault="00927A63" w:rsidP="00555AC9">
      <w:pPr>
        <w:rPr>
          <w:rFonts w:cs="Arial"/>
          <w:sz w:val="24"/>
          <w:szCs w:val="24"/>
        </w:rPr>
      </w:pPr>
      <w:r w:rsidRPr="00ED347F">
        <w:rPr>
          <w:rFonts w:cs="Arial"/>
          <w:color w:val="000000"/>
          <w:sz w:val="24"/>
          <w:szCs w:val="24"/>
        </w:rPr>
        <w:t xml:space="preserve"> </w:t>
      </w:r>
    </w:p>
    <w:p w14:paraId="36D8032F" w14:textId="77777777" w:rsidR="006001A3" w:rsidRPr="00A1792F" w:rsidRDefault="006001A3" w:rsidP="00D157C0">
      <w:pPr>
        <w:rPr>
          <w:rFonts w:cs="Arial"/>
          <w:color w:val="000000"/>
          <w:sz w:val="22"/>
          <w:szCs w:val="22"/>
          <w:u w:val="single"/>
        </w:rPr>
      </w:pPr>
      <w:r w:rsidRPr="00A1792F">
        <w:rPr>
          <w:rFonts w:cs="Arial"/>
          <w:color w:val="000000"/>
          <w:sz w:val="22"/>
          <w:szCs w:val="22"/>
          <w:u w:val="single"/>
        </w:rPr>
        <w:tab/>
      </w:r>
      <w:r w:rsidRPr="00A1792F">
        <w:rPr>
          <w:rFonts w:cs="Arial"/>
          <w:color w:val="000000"/>
          <w:sz w:val="22"/>
          <w:szCs w:val="22"/>
          <w:u w:val="single"/>
        </w:rPr>
        <w:tab/>
      </w:r>
      <w:r w:rsidRPr="00A1792F">
        <w:rPr>
          <w:rFonts w:cs="Arial"/>
          <w:color w:val="000000"/>
          <w:sz w:val="22"/>
          <w:szCs w:val="22"/>
          <w:u w:val="single"/>
        </w:rPr>
        <w:tab/>
      </w:r>
      <w:r w:rsidRPr="00A1792F">
        <w:rPr>
          <w:rFonts w:cs="Arial"/>
          <w:color w:val="000000"/>
          <w:sz w:val="22"/>
          <w:szCs w:val="22"/>
          <w:u w:val="single"/>
        </w:rPr>
        <w:tab/>
      </w:r>
      <w:r w:rsidRPr="00A1792F">
        <w:rPr>
          <w:rFonts w:cs="Arial"/>
          <w:color w:val="000000"/>
          <w:sz w:val="22"/>
          <w:szCs w:val="22"/>
          <w:u w:val="single"/>
        </w:rPr>
        <w:tab/>
      </w:r>
      <w:r w:rsidRPr="00A1792F">
        <w:rPr>
          <w:rFonts w:cs="Arial"/>
          <w:color w:val="000000"/>
          <w:sz w:val="22"/>
          <w:szCs w:val="22"/>
          <w:u w:val="single"/>
        </w:rPr>
        <w:tab/>
      </w:r>
      <w:r w:rsidRPr="00A1792F">
        <w:rPr>
          <w:rFonts w:cs="Arial"/>
          <w:color w:val="000000"/>
          <w:sz w:val="22"/>
          <w:szCs w:val="22"/>
          <w:u w:val="single"/>
        </w:rPr>
        <w:tab/>
      </w:r>
      <w:r w:rsidRPr="00A1792F">
        <w:rPr>
          <w:rFonts w:cs="Arial"/>
          <w:color w:val="000000"/>
          <w:sz w:val="22"/>
          <w:szCs w:val="22"/>
          <w:u w:val="single"/>
        </w:rPr>
        <w:tab/>
      </w:r>
      <w:r w:rsidRPr="00A1792F">
        <w:rPr>
          <w:rFonts w:cs="Arial"/>
          <w:color w:val="000000"/>
          <w:sz w:val="22"/>
          <w:szCs w:val="22"/>
          <w:u w:val="single"/>
        </w:rPr>
        <w:tab/>
      </w:r>
    </w:p>
    <w:p w14:paraId="37EA0192" w14:textId="77777777" w:rsidR="00FB0607" w:rsidRDefault="00FB0607" w:rsidP="00EB3D5E">
      <w:pPr>
        <w:tabs>
          <w:tab w:val="left" w:pos="540"/>
        </w:tabs>
        <w:rPr>
          <w:rFonts w:cs="Arial"/>
          <w:b/>
          <w:color w:val="002060"/>
          <w:sz w:val="24"/>
          <w:szCs w:val="24"/>
        </w:rPr>
      </w:pPr>
    </w:p>
    <w:p w14:paraId="17FEEE81" w14:textId="2864A3BB" w:rsidR="006001A3" w:rsidRPr="00FB0607" w:rsidRDefault="006001A3" w:rsidP="00EB3D5E">
      <w:pPr>
        <w:tabs>
          <w:tab w:val="left" w:pos="540"/>
        </w:tabs>
        <w:rPr>
          <w:rFonts w:ascii="Bariol" w:hAnsi="Bariol" w:cs="Arial"/>
          <w:b/>
          <w:color w:val="000000"/>
          <w:sz w:val="28"/>
          <w:szCs w:val="28"/>
        </w:rPr>
      </w:pPr>
      <w:r w:rsidRPr="00FB0607">
        <w:rPr>
          <w:rFonts w:ascii="Bariol" w:hAnsi="Bariol" w:cs="Arial"/>
          <w:b/>
          <w:color w:val="002060"/>
          <w:sz w:val="28"/>
          <w:szCs w:val="28"/>
        </w:rPr>
        <w:t>What are my key responsibilities?</w:t>
      </w:r>
    </w:p>
    <w:p w14:paraId="2A1088D5" w14:textId="77777777" w:rsidR="0024665D" w:rsidRPr="00ED347F" w:rsidRDefault="0024665D" w:rsidP="0024665D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9EE0E88" w14:textId="07C8D591" w:rsidR="00EB3C7D" w:rsidRPr="00FB0607" w:rsidRDefault="00EB3C7D" w:rsidP="00FB0607">
      <w:pPr>
        <w:pStyle w:val="ListParagraph"/>
        <w:numPr>
          <w:ilvl w:val="0"/>
          <w:numId w:val="28"/>
        </w:numPr>
        <w:jc w:val="both"/>
        <w:rPr>
          <w:rFonts w:cs="Arial"/>
          <w:color w:val="000000"/>
          <w:sz w:val="22"/>
          <w:szCs w:val="22"/>
        </w:rPr>
      </w:pPr>
      <w:r w:rsidRPr="00FB0607">
        <w:rPr>
          <w:rFonts w:cs="Arial"/>
          <w:color w:val="000000"/>
          <w:sz w:val="22"/>
          <w:szCs w:val="22"/>
        </w:rPr>
        <w:t>Support the Project Managers to ensure contractors are delivering our major works projects in line with contractual requirements.</w:t>
      </w:r>
      <w:r w:rsidR="00666CD1" w:rsidRPr="00FB0607">
        <w:rPr>
          <w:rFonts w:cs="Arial"/>
          <w:color w:val="000000"/>
          <w:sz w:val="22"/>
          <w:szCs w:val="22"/>
        </w:rPr>
        <w:t xml:space="preserve"> You will visit the site </w:t>
      </w:r>
      <w:r w:rsidR="00B86693" w:rsidRPr="00FB0607">
        <w:rPr>
          <w:rFonts w:cs="Arial"/>
          <w:color w:val="000000"/>
          <w:sz w:val="22"/>
          <w:szCs w:val="22"/>
        </w:rPr>
        <w:t>regularly</w:t>
      </w:r>
      <w:r w:rsidR="00666CD1" w:rsidRPr="00FB0607">
        <w:rPr>
          <w:rFonts w:cs="Arial"/>
          <w:color w:val="000000"/>
          <w:sz w:val="22"/>
          <w:szCs w:val="22"/>
        </w:rPr>
        <w:t xml:space="preserve">, collect appropriate information to record progress and </w:t>
      </w:r>
      <w:r w:rsidR="00B86693" w:rsidRPr="00FB0607">
        <w:rPr>
          <w:rFonts w:cs="Arial"/>
          <w:color w:val="000000"/>
          <w:sz w:val="22"/>
          <w:szCs w:val="22"/>
        </w:rPr>
        <w:t>compliance</w:t>
      </w:r>
      <w:r w:rsidR="00666CD1" w:rsidRPr="00FB0607">
        <w:rPr>
          <w:rFonts w:cs="Arial"/>
          <w:color w:val="000000"/>
          <w:sz w:val="22"/>
          <w:szCs w:val="22"/>
        </w:rPr>
        <w:t xml:space="preserve"> with the specifications.</w:t>
      </w:r>
    </w:p>
    <w:p w14:paraId="50CEBE1F" w14:textId="77777777" w:rsidR="00666CD1" w:rsidRDefault="00666CD1" w:rsidP="007F000A">
      <w:pPr>
        <w:jc w:val="both"/>
        <w:rPr>
          <w:rFonts w:cs="Arial"/>
          <w:color w:val="000000"/>
          <w:sz w:val="22"/>
          <w:szCs w:val="22"/>
        </w:rPr>
      </w:pPr>
    </w:p>
    <w:p w14:paraId="60B97E49" w14:textId="0F1BA077" w:rsidR="00666CD1" w:rsidRPr="00FB0607" w:rsidRDefault="00455AB1" w:rsidP="00FB0607">
      <w:pPr>
        <w:pStyle w:val="ListParagraph"/>
        <w:numPr>
          <w:ilvl w:val="0"/>
          <w:numId w:val="28"/>
        </w:numPr>
        <w:jc w:val="both"/>
        <w:rPr>
          <w:rFonts w:cs="Arial"/>
          <w:color w:val="000000"/>
          <w:sz w:val="22"/>
          <w:szCs w:val="22"/>
        </w:rPr>
      </w:pPr>
      <w:r w:rsidRPr="00FB0607">
        <w:rPr>
          <w:rFonts w:cs="Arial"/>
          <w:color w:val="000000"/>
          <w:sz w:val="22"/>
          <w:szCs w:val="22"/>
        </w:rPr>
        <w:t xml:space="preserve">Working closely with the contractors to snag and back snag </w:t>
      </w:r>
      <w:r w:rsidR="00CE2FC7" w:rsidRPr="00FB0607">
        <w:rPr>
          <w:rFonts w:cs="Arial"/>
          <w:color w:val="000000"/>
          <w:sz w:val="22"/>
          <w:szCs w:val="22"/>
        </w:rPr>
        <w:t>the works and ultimately to take handover and approve final completion in accordance with the contract requirements.</w:t>
      </w:r>
    </w:p>
    <w:p w14:paraId="2081EAF2" w14:textId="77777777" w:rsidR="00CE2FC7" w:rsidRDefault="00CE2FC7" w:rsidP="007F000A">
      <w:pPr>
        <w:jc w:val="both"/>
        <w:rPr>
          <w:rFonts w:cs="Arial"/>
          <w:color w:val="000000"/>
          <w:sz w:val="22"/>
          <w:szCs w:val="22"/>
        </w:rPr>
      </w:pPr>
    </w:p>
    <w:p w14:paraId="0FAF7BB9" w14:textId="1CCC6CC0" w:rsidR="00EB3C7D" w:rsidRPr="00FB0607" w:rsidRDefault="00CE2FC7" w:rsidP="007F000A">
      <w:pPr>
        <w:pStyle w:val="ListParagraph"/>
        <w:numPr>
          <w:ilvl w:val="0"/>
          <w:numId w:val="28"/>
        </w:numPr>
        <w:jc w:val="both"/>
        <w:rPr>
          <w:rFonts w:cs="Arial"/>
          <w:color w:val="000000"/>
          <w:sz w:val="22"/>
          <w:szCs w:val="22"/>
        </w:rPr>
      </w:pPr>
      <w:r w:rsidRPr="00FB0607">
        <w:rPr>
          <w:rFonts w:cs="Arial"/>
          <w:color w:val="000000"/>
          <w:sz w:val="22"/>
          <w:szCs w:val="22"/>
        </w:rPr>
        <w:t xml:space="preserve">To record and approve variations and ensure they are </w:t>
      </w:r>
      <w:r w:rsidR="00B86693" w:rsidRPr="00FB0607">
        <w:rPr>
          <w:rFonts w:cs="Arial"/>
          <w:color w:val="000000"/>
          <w:sz w:val="22"/>
          <w:szCs w:val="22"/>
        </w:rPr>
        <w:t>administered</w:t>
      </w:r>
      <w:r w:rsidRPr="00FB0607">
        <w:rPr>
          <w:rFonts w:cs="Arial"/>
          <w:color w:val="000000"/>
          <w:sz w:val="22"/>
          <w:szCs w:val="22"/>
        </w:rPr>
        <w:t xml:space="preserve"> in accordance with the contractual conditions and costs </w:t>
      </w:r>
      <w:r w:rsidR="00B86693" w:rsidRPr="00FB0607">
        <w:rPr>
          <w:rFonts w:cs="Arial"/>
          <w:color w:val="000000"/>
          <w:sz w:val="22"/>
          <w:szCs w:val="22"/>
        </w:rPr>
        <w:t xml:space="preserve">are scrutinised to ensure they </w:t>
      </w:r>
      <w:r w:rsidRPr="00FB0607">
        <w:rPr>
          <w:rFonts w:cs="Arial"/>
          <w:color w:val="000000"/>
          <w:sz w:val="22"/>
          <w:szCs w:val="22"/>
        </w:rPr>
        <w:t xml:space="preserve">represent </w:t>
      </w:r>
      <w:r w:rsidR="00B86693" w:rsidRPr="00FB0607">
        <w:rPr>
          <w:rFonts w:cs="Arial"/>
          <w:color w:val="000000"/>
          <w:sz w:val="22"/>
          <w:szCs w:val="22"/>
        </w:rPr>
        <w:t>good value.</w:t>
      </w:r>
    </w:p>
    <w:p w14:paraId="044712FD" w14:textId="77777777" w:rsidR="004650B7" w:rsidRPr="00FB0607" w:rsidRDefault="00B86693" w:rsidP="00FB0607">
      <w:pPr>
        <w:pStyle w:val="ListParagraph"/>
        <w:numPr>
          <w:ilvl w:val="0"/>
          <w:numId w:val="28"/>
        </w:numPr>
        <w:jc w:val="both"/>
        <w:rPr>
          <w:rFonts w:cs="Arial"/>
          <w:color w:val="000000"/>
          <w:sz w:val="22"/>
          <w:szCs w:val="22"/>
        </w:rPr>
      </w:pPr>
      <w:r w:rsidRPr="00FB0607">
        <w:rPr>
          <w:rFonts w:cs="Arial"/>
          <w:color w:val="000000"/>
          <w:sz w:val="22"/>
          <w:szCs w:val="22"/>
        </w:rPr>
        <w:t xml:space="preserve">To support the Customer </w:t>
      </w:r>
      <w:r w:rsidR="00F404E0" w:rsidRPr="00FB0607">
        <w:rPr>
          <w:rFonts w:cs="Arial"/>
          <w:color w:val="000000"/>
          <w:sz w:val="22"/>
          <w:szCs w:val="22"/>
        </w:rPr>
        <w:t>Liaison</w:t>
      </w:r>
      <w:r w:rsidRPr="00FB0607">
        <w:rPr>
          <w:rFonts w:cs="Arial"/>
          <w:color w:val="000000"/>
          <w:sz w:val="22"/>
          <w:szCs w:val="22"/>
        </w:rPr>
        <w:t xml:space="preserve"> Agent in </w:t>
      </w:r>
      <w:r w:rsidR="00F404E0" w:rsidRPr="00FB0607">
        <w:rPr>
          <w:rFonts w:cs="Arial"/>
          <w:color w:val="000000"/>
          <w:sz w:val="22"/>
          <w:szCs w:val="22"/>
        </w:rPr>
        <w:t xml:space="preserve">keeping the </w:t>
      </w:r>
      <w:r w:rsidR="004650B7" w:rsidRPr="00FB0607">
        <w:rPr>
          <w:rFonts w:cs="Arial"/>
          <w:color w:val="000000"/>
          <w:sz w:val="22"/>
          <w:szCs w:val="22"/>
        </w:rPr>
        <w:t>customer fully informed of progress and issues relating to works in their home.</w:t>
      </w:r>
    </w:p>
    <w:p w14:paraId="3BE24369" w14:textId="77777777" w:rsidR="004650B7" w:rsidRDefault="004650B7" w:rsidP="007F000A">
      <w:pPr>
        <w:jc w:val="both"/>
        <w:rPr>
          <w:rFonts w:cs="Arial"/>
          <w:color w:val="000000"/>
          <w:sz w:val="22"/>
          <w:szCs w:val="22"/>
        </w:rPr>
      </w:pPr>
    </w:p>
    <w:p w14:paraId="3DFEB408" w14:textId="67B981D1" w:rsidR="004650B7" w:rsidRPr="00FB0607" w:rsidRDefault="004650B7" w:rsidP="00FB0607">
      <w:pPr>
        <w:pStyle w:val="ListParagraph"/>
        <w:numPr>
          <w:ilvl w:val="0"/>
          <w:numId w:val="28"/>
        </w:numPr>
        <w:jc w:val="both"/>
        <w:rPr>
          <w:rFonts w:cs="Arial"/>
          <w:color w:val="000000"/>
          <w:sz w:val="22"/>
          <w:szCs w:val="22"/>
        </w:rPr>
      </w:pPr>
      <w:r w:rsidRPr="00FB0607">
        <w:rPr>
          <w:rFonts w:cs="Arial"/>
          <w:color w:val="000000"/>
          <w:sz w:val="22"/>
          <w:szCs w:val="22"/>
        </w:rPr>
        <w:t xml:space="preserve">To undertake a full stock condition survey </w:t>
      </w:r>
      <w:r w:rsidR="002843B3" w:rsidRPr="00FB0607">
        <w:rPr>
          <w:rFonts w:cs="Arial"/>
          <w:color w:val="000000"/>
          <w:sz w:val="22"/>
          <w:szCs w:val="22"/>
        </w:rPr>
        <w:t>of the home as part of the supervision and handover of the main works.</w:t>
      </w:r>
    </w:p>
    <w:p w14:paraId="3257955E" w14:textId="77777777" w:rsidR="002843B3" w:rsidRDefault="002843B3" w:rsidP="007F000A">
      <w:pPr>
        <w:jc w:val="both"/>
        <w:rPr>
          <w:rFonts w:cs="Arial"/>
          <w:color w:val="000000"/>
          <w:sz w:val="22"/>
          <w:szCs w:val="22"/>
        </w:rPr>
      </w:pPr>
    </w:p>
    <w:p w14:paraId="4DBC1146" w14:textId="7B2F9AF4" w:rsidR="002843B3" w:rsidRPr="00FB0607" w:rsidRDefault="002843B3" w:rsidP="00FB0607">
      <w:pPr>
        <w:pStyle w:val="ListParagraph"/>
        <w:numPr>
          <w:ilvl w:val="0"/>
          <w:numId w:val="28"/>
        </w:numPr>
        <w:jc w:val="both"/>
        <w:rPr>
          <w:rFonts w:cs="Arial"/>
          <w:color w:val="000000"/>
          <w:sz w:val="22"/>
          <w:szCs w:val="22"/>
        </w:rPr>
      </w:pPr>
      <w:r w:rsidRPr="00FB0607">
        <w:rPr>
          <w:rFonts w:cs="Arial"/>
          <w:color w:val="000000"/>
          <w:sz w:val="22"/>
          <w:szCs w:val="22"/>
        </w:rPr>
        <w:t>T</w:t>
      </w:r>
      <w:r w:rsidR="00095291" w:rsidRPr="00FB0607">
        <w:rPr>
          <w:rFonts w:cs="Arial"/>
          <w:color w:val="000000"/>
          <w:sz w:val="22"/>
          <w:szCs w:val="22"/>
        </w:rPr>
        <w:t>o ensure that all relevant contract documentation is completed and accurately filed in accordance with procedures.</w:t>
      </w:r>
    </w:p>
    <w:p w14:paraId="3EF2B485" w14:textId="77777777" w:rsidR="004650B7" w:rsidRDefault="004650B7" w:rsidP="007F000A">
      <w:pPr>
        <w:jc w:val="both"/>
        <w:rPr>
          <w:rFonts w:cs="Arial"/>
          <w:color w:val="000000"/>
          <w:sz w:val="22"/>
          <w:szCs w:val="22"/>
        </w:rPr>
      </w:pPr>
    </w:p>
    <w:p w14:paraId="0C060319" w14:textId="35B013C1" w:rsidR="007F000A" w:rsidRPr="00FB0607" w:rsidRDefault="00EB3C7D" w:rsidP="00FB0607">
      <w:pPr>
        <w:pStyle w:val="ListParagraph"/>
        <w:numPr>
          <w:ilvl w:val="0"/>
          <w:numId w:val="28"/>
        </w:numPr>
        <w:jc w:val="both"/>
        <w:rPr>
          <w:rFonts w:cs="Arial"/>
          <w:color w:val="000000"/>
          <w:sz w:val="22"/>
          <w:szCs w:val="22"/>
        </w:rPr>
      </w:pPr>
      <w:r w:rsidRPr="00FB0607">
        <w:rPr>
          <w:rFonts w:cs="Arial"/>
          <w:color w:val="000000"/>
          <w:sz w:val="22"/>
          <w:szCs w:val="22"/>
        </w:rPr>
        <w:t xml:space="preserve">Take the lead on smaller projects, independently managing contractors, reporting on and challenging contractor performance when required. </w:t>
      </w:r>
    </w:p>
    <w:p w14:paraId="5DB1959F" w14:textId="77777777" w:rsidR="007F000A" w:rsidRPr="00B72777" w:rsidRDefault="007F000A" w:rsidP="007F000A">
      <w:pPr>
        <w:jc w:val="both"/>
        <w:rPr>
          <w:rFonts w:cs="Arial"/>
          <w:color w:val="000000"/>
          <w:sz w:val="22"/>
          <w:szCs w:val="22"/>
        </w:rPr>
      </w:pPr>
    </w:p>
    <w:p w14:paraId="00C5CFCE" w14:textId="3558F2C1" w:rsidR="007F000A" w:rsidRPr="00FB0607" w:rsidRDefault="00B87261" w:rsidP="00FB0607">
      <w:pPr>
        <w:pStyle w:val="ListParagraph"/>
        <w:numPr>
          <w:ilvl w:val="0"/>
          <w:numId w:val="28"/>
        </w:numPr>
        <w:jc w:val="both"/>
        <w:rPr>
          <w:rFonts w:cs="Arial"/>
          <w:color w:val="000000"/>
          <w:sz w:val="22"/>
          <w:szCs w:val="22"/>
        </w:rPr>
      </w:pPr>
      <w:r w:rsidRPr="00FB0607">
        <w:rPr>
          <w:rFonts w:cs="Arial"/>
          <w:color w:val="000000"/>
          <w:sz w:val="22"/>
          <w:szCs w:val="22"/>
        </w:rPr>
        <w:t>Collaborate</w:t>
      </w:r>
      <w:r w:rsidR="007F000A" w:rsidRPr="00FB0607">
        <w:rPr>
          <w:rFonts w:cs="Arial"/>
          <w:color w:val="000000"/>
          <w:sz w:val="22"/>
          <w:szCs w:val="22"/>
        </w:rPr>
        <w:t xml:space="preserve"> in developing, designing, procuring and administering </w:t>
      </w:r>
      <w:r w:rsidR="00666CD1" w:rsidRPr="00FB0607">
        <w:rPr>
          <w:rFonts w:cs="Arial"/>
          <w:color w:val="000000"/>
          <w:sz w:val="22"/>
          <w:szCs w:val="22"/>
        </w:rPr>
        <w:t>projects,</w:t>
      </w:r>
      <w:r w:rsidR="007F000A" w:rsidRPr="00FB0607">
        <w:rPr>
          <w:rFonts w:cs="Arial"/>
          <w:color w:val="000000"/>
          <w:sz w:val="22"/>
          <w:szCs w:val="22"/>
        </w:rPr>
        <w:t xml:space="preserve"> ow</w:t>
      </w:r>
      <w:r w:rsidR="006B2E84" w:rsidRPr="00FB0607">
        <w:rPr>
          <w:rFonts w:cs="Arial"/>
          <w:color w:val="000000"/>
          <w:sz w:val="22"/>
          <w:szCs w:val="22"/>
        </w:rPr>
        <w:t>n</w:t>
      </w:r>
      <w:r w:rsidR="007F000A" w:rsidRPr="00FB0607">
        <w:rPr>
          <w:rFonts w:cs="Arial"/>
          <w:color w:val="000000"/>
          <w:sz w:val="22"/>
          <w:szCs w:val="22"/>
        </w:rPr>
        <w:t xml:space="preserve">ing and carrying out elements of these functions. </w:t>
      </w:r>
    </w:p>
    <w:p w14:paraId="3FC1B98C" w14:textId="77777777" w:rsidR="007F000A" w:rsidRPr="00B72777" w:rsidRDefault="007F000A" w:rsidP="007F000A">
      <w:pPr>
        <w:jc w:val="both"/>
        <w:rPr>
          <w:rFonts w:cs="Arial"/>
          <w:color w:val="000000"/>
          <w:sz w:val="22"/>
          <w:szCs w:val="22"/>
        </w:rPr>
      </w:pPr>
    </w:p>
    <w:p w14:paraId="05F8140B" w14:textId="77777777" w:rsidR="007F000A" w:rsidRPr="00FB0607" w:rsidRDefault="007F000A" w:rsidP="00FB0607">
      <w:pPr>
        <w:pStyle w:val="ListParagraph"/>
        <w:numPr>
          <w:ilvl w:val="0"/>
          <w:numId w:val="28"/>
        </w:numPr>
        <w:jc w:val="both"/>
        <w:rPr>
          <w:rFonts w:cs="Arial"/>
          <w:color w:val="000000"/>
          <w:sz w:val="22"/>
          <w:szCs w:val="22"/>
        </w:rPr>
      </w:pPr>
      <w:r w:rsidRPr="00FB0607">
        <w:rPr>
          <w:rFonts w:cs="Arial"/>
          <w:color w:val="000000"/>
          <w:sz w:val="22"/>
          <w:szCs w:val="22"/>
        </w:rPr>
        <w:t xml:space="preserve">Deliver successful relationship management with contractors, consultants and supply chain partners.  </w:t>
      </w:r>
    </w:p>
    <w:p w14:paraId="1925A352" w14:textId="77777777" w:rsidR="007F000A" w:rsidRPr="00B72777" w:rsidRDefault="007F000A" w:rsidP="007F000A">
      <w:pPr>
        <w:jc w:val="both"/>
        <w:rPr>
          <w:rFonts w:cs="Arial"/>
          <w:color w:val="000000"/>
          <w:sz w:val="22"/>
          <w:szCs w:val="22"/>
        </w:rPr>
      </w:pPr>
    </w:p>
    <w:p w14:paraId="53F7328A" w14:textId="26DC5C0F" w:rsidR="007F000A" w:rsidRPr="00FB0607" w:rsidRDefault="0095336E" w:rsidP="00FB0607">
      <w:pPr>
        <w:pStyle w:val="ListParagraph"/>
        <w:numPr>
          <w:ilvl w:val="0"/>
          <w:numId w:val="28"/>
        </w:numPr>
        <w:jc w:val="both"/>
        <w:rPr>
          <w:rFonts w:cs="Arial"/>
          <w:color w:val="000000"/>
          <w:sz w:val="22"/>
          <w:szCs w:val="22"/>
        </w:rPr>
      </w:pPr>
      <w:r w:rsidRPr="00FB0607">
        <w:rPr>
          <w:rFonts w:cs="Arial"/>
          <w:color w:val="000000"/>
          <w:sz w:val="22"/>
          <w:szCs w:val="22"/>
        </w:rPr>
        <w:t>Supporting</w:t>
      </w:r>
      <w:r w:rsidR="00B87261" w:rsidRPr="00FB0607">
        <w:rPr>
          <w:rFonts w:cs="Arial"/>
          <w:color w:val="000000"/>
          <w:sz w:val="22"/>
          <w:szCs w:val="22"/>
        </w:rPr>
        <w:t xml:space="preserve"> </w:t>
      </w:r>
      <w:r w:rsidR="007F000A" w:rsidRPr="00FB0607">
        <w:rPr>
          <w:rFonts w:cs="Arial"/>
          <w:color w:val="000000"/>
          <w:sz w:val="22"/>
          <w:szCs w:val="22"/>
        </w:rPr>
        <w:t xml:space="preserve">the Project Manager with </w:t>
      </w:r>
      <w:r w:rsidR="00026BC5" w:rsidRPr="00FB0607">
        <w:rPr>
          <w:rFonts w:cs="Arial"/>
          <w:color w:val="000000"/>
          <w:sz w:val="22"/>
          <w:szCs w:val="22"/>
        </w:rPr>
        <w:t xml:space="preserve">site inspections and to </w:t>
      </w:r>
      <w:r w:rsidR="00A81C73" w:rsidRPr="00FB0607">
        <w:rPr>
          <w:rFonts w:cs="Arial"/>
          <w:color w:val="000000"/>
          <w:sz w:val="22"/>
          <w:szCs w:val="22"/>
        </w:rPr>
        <w:t xml:space="preserve">verify compliance with appropriate standards relating to </w:t>
      </w:r>
      <w:r w:rsidR="007F000A" w:rsidRPr="00FB0607">
        <w:rPr>
          <w:rFonts w:cs="Arial"/>
          <w:color w:val="000000"/>
          <w:sz w:val="22"/>
          <w:szCs w:val="22"/>
        </w:rPr>
        <w:t xml:space="preserve">asbestos, </w:t>
      </w:r>
      <w:r w:rsidR="003D5294" w:rsidRPr="00FB0607">
        <w:rPr>
          <w:rFonts w:cs="Arial"/>
          <w:color w:val="000000"/>
          <w:sz w:val="22"/>
          <w:szCs w:val="22"/>
        </w:rPr>
        <w:t>Building Safety</w:t>
      </w:r>
      <w:r w:rsidR="00666CD1" w:rsidRPr="00FB0607">
        <w:rPr>
          <w:rFonts w:cs="Arial"/>
          <w:color w:val="000000"/>
          <w:sz w:val="22"/>
          <w:szCs w:val="22"/>
        </w:rPr>
        <w:t xml:space="preserve">, </w:t>
      </w:r>
      <w:r w:rsidR="003D5294" w:rsidRPr="00FB0607">
        <w:rPr>
          <w:rFonts w:cs="Arial"/>
          <w:color w:val="000000"/>
          <w:sz w:val="22"/>
          <w:szCs w:val="22"/>
        </w:rPr>
        <w:t xml:space="preserve">planned investment </w:t>
      </w:r>
      <w:r w:rsidR="00EA36D4" w:rsidRPr="00FB0607">
        <w:rPr>
          <w:rFonts w:cs="Arial"/>
          <w:color w:val="000000"/>
          <w:sz w:val="22"/>
          <w:szCs w:val="22"/>
        </w:rPr>
        <w:t>specifications</w:t>
      </w:r>
      <w:r w:rsidR="00666CD1" w:rsidRPr="00FB0607">
        <w:rPr>
          <w:rFonts w:cs="Arial"/>
          <w:color w:val="000000"/>
          <w:sz w:val="22"/>
          <w:szCs w:val="22"/>
        </w:rPr>
        <w:t>,</w:t>
      </w:r>
      <w:r w:rsidR="007F000A" w:rsidRPr="00FB0607">
        <w:rPr>
          <w:rFonts w:cs="Arial"/>
          <w:color w:val="000000"/>
          <w:sz w:val="22"/>
          <w:szCs w:val="22"/>
        </w:rPr>
        <w:t xml:space="preserve"> statutory approval</w:t>
      </w:r>
      <w:r w:rsidR="00666CD1" w:rsidRPr="00FB0607">
        <w:rPr>
          <w:rFonts w:cs="Arial"/>
          <w:color w:val="000000"/>
          <w:sz w:val="22"/>
          <w:szCs w:val="22"/>
        </w:rPr>
        <w:t>s</w:t>
      </w:r>
      <w:r w:rsidR="007F000A" w:rsidRPr="00FB0607">
        <w:rPr>
          <w:rFonts w:cs="Arial"/>
          <w:color w:val="000000"/>
          <w:sz w:val="22"/>
          <w:szCs w:val="22"/>
        </w:rPr>
        <w:t xml:space="preserve"> and compliance.</w:t>
      </w:r>
    </w:p>
    <w:p w14:paraId="4D5AC959" w14:textId="77777777" w:rsidR="007F000A" w:rsidRPr="00B72777" w:rsidRDefault="007F000A" w:rsidP="007F000A">
      <w:pPr>
        <w:jc w:val="both"/>
        <w:rPr>
          <w:rFonts w:cs="Arial"/>
          <w:color w:val="000000"/>
          <w:sz w:val="22"/>
          <w:szCs w:val="22"/>
        </w:rPr>
      </w:pPr>
    </w:p>
    <w:p w14:paraId="2EEB46C8" w14:textId="2C164E10" w:rsidR="007F000A" w:rsidRPr="00FB0607" w:rsidRDefault="00B87261" w:rsidP="00FB0607">
      <w:pPr>
        <w:pStyle w:val="ListParagraph"/>
        <w:numPr>
          <w:ilvl w:val="0"/>
          <w:numId w:val="28"/>
        </w:numPr>
        <w:jc w:val="both"/>
        <w:rPr>
          <w:rFonts w:cs="Arial"/>
          <w:color w:val="000000"/>
          <w:sz w:val="22"/>
          <w:szCs w:val="22"/>
        </w:rPr>
      </w:pPr>
      <w:r w:rsidRPr="00FB0607">
        <w:rPr>
          <w:rFonts w:cs="Arial"/>
          <w:color w:val="000000"/>
          <w:sz w:val="22"/>
          <w:szCs w:val="22"/>
        </w:rPr>
        <w:t>Collaborate with</w:t>
      </w:r>
      <w:r w:rsidR="007F000A" w:rsidRPr="00FB0607">
        <w:rPr>
          <w:rFonts w:cs="Arial"/>
          <w:color w:val="000000"/>
          <w:sz w:val="22"/>
          <w:szCs w:val="22"/>
        </w:rPr>
        <w:t xml:space="preserve"> Project Managers in providing specialist expert advice.</w:t>
      </w:r>
    </w:p>
    <w:p w14:paraId="13072C45" w14:textId="77777777" w:rsidR="007F000A" w:rsidRPr="00B72777" w:rsidRDefault="007F000A" w:rsidP="007F000A">
      <w:pPr>
        <w:jc w:val="both"/>
        <w:rPr>
          <w:rFonts w:cs="Arial"/>
          <w:color w:val="000000"/>
          <w:sz w:val="22"/>
          <w:szCs w:val="22"/>
        </w:rPr>
      </w:pPr>
    </w:p>
    <w:p w14:paraId="1539FCBB" w14:textId="77777777" w:rsidR="007F000A" w:rsidRPr="00FB0607" w:rsidRDefault="007F000A" w:rsidP="00FB0607">
      <w:pPr>
        <w:pStyle w:val="ListParagraph"/>
        <w:numPr>
          <w:ilvl w:val="0"/>
          <w:numId w:val="28"/>
        </w:numPr>
        <w:jc w:val="both"/>
        <w:rPr>
          <w:rFonts w:cs="Arial"/>
          <w:color w:val="000000"/>
          <w:sz w:val="22"/>
          <w:szCs w:val="22"/>
        </w:rPr>
      </w:pPr>
      <w:r w:rsidRPr="00FB0607">
        <w:rPr>
          <w:rFonts w:cs="Arial"/>
          <w:color w:val="000000"/>
          <w:sz w:val="22"/>
          <w:szCs w:val="22"/>
        </w:rPr>
        <w:lastRenderedPageBreak/>
        <w:t>Promote the Health and Safety, Environmental, Quality, Standards and Compliance agendas within the Programme Management Team.</w:t>
      </w:r>
    </w:p>
    <w:p w14:paraId="6CA1451B" w14:textId="77777777" w:rsidR="007F000A" w:rsidRPr="00B72777" w:rsidRDefault="007F000A" w:rsidP="007F000A">
      <w:pPr>
        <w:jc w:val="both"/>
        <w:rPr>
          <w:rFonts w:cs="Arial"/>
          <w:color w:val="000000"/>
          <w:sz w:val="22"/>
          <w:szCs w:val="22"/>
        </w:rPr>
      </w:pPr>
    </w:p>
    <w:p w14:paraId="01E51F56" w14:textId="77777777" w:rsidR="007F000A" w:rsidRPr="00FB0607" w:rsidRDefault="007F000A" w:rsidP="00FB0607">
      <w:pPr>
        <w:pStyle w:val="ListParagraph"/>
        <w:numPr>
          <w:ilvl w:val="0"/>
          <w:numId w:val="28"/>
        </w:numPr>
        <w:jc w:val="both"/>
        <w:rPr>
          <w:rFonts w:cs="Arial"/>
          <w:color w:val="000000"/>
          <w:sz w:val="22"/>
          <w:szCs w:val="22"/>
        </w:rPr>
      </w:pPr>
      <w:r w:rsidRPr="00FB0607">
        <w:rPr>
          <w:rFonts w:cs="Arial"/>
          <w:color w:val="000000"/>
          <w:sz w:val="22"/>
          <w:szCs w:val="22"/>
        </w:rPr>
        <w:t>Review working practices on a regular basis ensuring continuous improvement and a high level of service to our customers.</w:t>
      </w:r>
    </w:p>
    <w:p w14:paraId="722720F9" w14:textId="178802DF" w:rsidR="00352F08" w:rsidRPr="00ED347F" w:rsidRDefault="00352F08" w:rsidP="00352F08">
      <w:pPr>
        <w:rPr>
          <w:rFonts w:cs="Arial"/>
          <w:color w:val="000000"/>
          <w:sz w:val="24"/>
          <w:szCs w:val="24"/>
        </w:rPr>
      </w:pPr>
    </w:p>
    <w:p w14:paraId="6228E6B1" w14:textId="77777777" w:rsidR="00E43BAA" w:rsidRPr="00ED347F" w:rsidRDefault="00E43BAA" w:rsidP="00E43BAA">
      <w:pPr>
        <w:ind w:left="426" w:hanging="426"/>
        <w:rPr>
          <w:rFonts w:cs="Arial"/>
          <w:sz w:val="24"/>
          <w:szCs w:val="24"/>
          <w:u w:val="single"/>
        </w:rPr>
      </w:pP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</w:p>
    <w:p w14:paraId="3F9DE99E" w14:textId="77777777" w:rsidR="00FB0607" w:rsidRDefault="00FB0607" w:rsidP="009F0462">
      <w:pPr>
        <w:tabs>
          <w:tab w:val="left" w:pos="540"/>
        </w:tabs>
        <w:jc w:val="both"/>
        <w:rPr>
          <w:rFonts w:cs="Arial"/>
          <w:b/>
          <w:color w:val="002060"/>
          <w:sz w:val="24"/>
          <w:szCs w:val="24"/>
        </w:rPr>
      </w:pPr>
    </w:p>
    <w:p w14:paraId="5627066A" w14:textId="6974C45C" w:rsidR="0024665D" w:rsidRPr="00FB0607" w:rsidRDefault="00EB3D5E" w:rsidP="009F0462">
      <w:pPr>
        <w:tabs>
          <w:tab w:val="left" w:pos="540"/>
        </w:tabs>
        <w:jc w:val="both"/>
        <w:rPr>
          <w:rFonts w:ascii="Bariol" w:hAnsi="Bariol" w:cs="Arial"/>
          <w:b/>
          <w:color w:val="002060"/>
          <w:sz w:val="28"/>
          <w:szCs w:val="28"/>
        </w:rPr>
      </w:pPr>
      <w:r w:rsidRPr="00FB0607">
        <w:rPr>
          <w:rFonts w:ascii="Bariol" w:hAnsi="Bariol" w:cs="Arial"/>
          <w:b/>
          <w:color w:val="002060"/>
          <w:sz w:val="28"/>
          <w:szCs w:val="28"/>
        </w:rPr>
        <w:t>Relationships</w:t>
      </w:r>
    </w:p>
    <w:p w14:paraId="322E02D9" w14:textId="77777777" w:rsidR="009F0462" w:rsidRPr="00ED347F" w:rsidRDefault="009F0462" w:rsidP="009F0462">
      <w:pPr>
        <w:tabs>
          <w:tab w:val="left" w:pos="540"/>
        </w:tabs>
        <w:jc w:val="both"/>
        <w:rPr>
          <w:rFonts w:cs="Arial"/>
          <w:color w:val="000000"/>
          <w:sz w:val="24"/>
          <w:szCs w:val="24"/>
        </w:rPr>
      </w:pPr>
    </w:p>
    <w:p w14:paraId="66284663" w14:textId="77777777" w:rsidR="007F000A" w:rsidRPr="0043316C" w:rsidRDefault="007F000A" w:rsidP="007F000A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You report directly to the Project Manager.</w:t>
      </w:r>
    </w:p>
    <w:p w14:paraId="322132EF" w14:textId="77777777" w:rsidR="007F000A" w:rsidRDefault="007F000A" w:rsidP="007F000A">
      <w:pPr>
        <w:jc w:val="both"/>
        <w:rPr>
          <w:rFonts w:cs="Arial"/>
          <w:color w:val="000000"/>
          <w:sz w:val="22"/>
          <w:szCs w:val="22"/>
        </w:rPr>
      </w:pPr>
    </w:p>
    <w:p w14:paraId="451997F9" w14:textId="7F7F0187" w:rsidR="006B2E84" w:rsidRDefault="007F000A" w:rsidP="007F000A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You will need to develop </w:t>
      </w:r>
      <w:r w:rsidRPr="0043316C">
        <w:rPr>
          <w:rFonts w:cs="Arial"/>
          <w:color w:val="000000"/>
          <w:sz w:val="22"/>
          <w:szCs w:val="22"/>
        </w:rPr>
        <w:t>effective working relationships which enhance service delivery</w:t>
      </w:r>
      <w:r>
        <w:rPr>
          <w:rFonts w:cs="Arial"/>
          <w:color w:val="000000"/>
          <w:sz w:val="22"/>
          <w:szCs w:val="22"/>
        </w:rPr>
        <w:t xml:space="preserve"> by </w:t>
      </w:r>
      <w:r w:rsidRPr="0043316C">
        <w:rPr>
          <w:rFonts w:cs="Arial"/>
          <w:color w:val="000000"/>
          <w:sz w:val="22"/>
          <w:szCs w:val="22"/>
        </w:rPr>
        <w:t xml:space="preserve">working collaboratively with </w:t>
      </w:r>
      <w:r>
        <w:rPr>
          <w:rFonts w:cs="Arial"/>
          <w:color w:val="000000"/>
          <w:sz w:val="22"/>
          <w:szCs w:val="22"/>
        </w:rPr>
        <w:t xml:space="preserve">internal </w:t>
      </w:r>
      <w:r w:rsidRPr="0043316C">
        <w:rPr>
          <w:rFonts w:cs="Arial"/>
          <w:color w:val="000000"/>
          <w:sz w:val="22"/>
          <w:szCs w:val="22"/>
        </w:rPr>
        <w:t>teams</w:t>
      </w:r>
      <w:r>
        <w:rPr>
          <w:rFonts w:cs="Arial"/>
          <w:color w:val="000000"/>
          <w:sz w:val="22"/>
          <w:szCs w:val="22"/>
        </w:rPr>
        <w:t xml:space="preserve"> and external stakeholders</w:t>
      </w:r>
      <w:r w:rsidR="006B2E84">
        <w:rPr>
          <w:rFonts w:cs="Arial"/>
          <w:color w:val="000000"/>
          <w:sz w:val="22"/>
          <w:szCs w:val="22"/>
        </w:rPr>
        <w:t xml:space="preserve"> and contractors</w:t>
      </w:r>
      <w:r w:rsidR="00FB0607">
        <w:rPr>
          <w:rFonts w:cs="Arial"/>
          <w:color w:val="000000"/>
          <w:sz w:val="22"/>
          <w:szCs w:val="22"/>
        </w:rPr>
        <w:t>.</w:t>
      </w:r>
    </w:p>
    <w:p w14:paraId="361894CE" w14:textId="77777777" w:rsidR="005A2C78" w:rsidRDefault="005A2C78" w:rsidP="007F000A">
      <w:pPr>
        <w:jc w:val="both"/>
        <w:rPr>
          <w:rFonts w:cs="Arial"/>
          <w:color w:val="000000"/>
          <w:sz w:val="22"/>
          <w:szCs w:val="22"/>
        </w:rPr>
      </w:pPr>
    </w:p>
    <w:p w14:paraId="008A1A4D" w14:textId="01128FA1" w:rsidR="005A2C78" w:rsidRPr="00983467" w:rsidRDefault="005A2C78" w:rsidP="007F000A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You will work closely with our </w:t>
      </w:r>
      <w:r w:rsidR="00873E1C">
        <w:rPr>
          <w:rFonts w:cs="Arial"/>
          <w:color w:val="000000"/>
          <w:sz w:val="22"/>
          <w:szCs w:val="22"/>
        </w:rPr>
        <w:t>customers</w:t>
      </w:r>
      <w:r w:rsidR="00031B6F">
        <w:rPr>
          <w:rFonts w:cs="Arial"/>
          <w:color w:val="000000"/>
          <w:sz w:val="22"/>
          <w:szCs w:val="22"/>
        </w:rPr>
        <w:t xml:space="preserve"> to supervise </w:t>
      </w:r>
      <w:r w:rsidR="00372D6D">
        <w:rPr>
          <w:rFonts w:cs="Arial"/>
          <w:color w:val="000000"/>
          <w:sz w:val="22"/>
          <w:szCs w:val="22"/>
        </w:rPr>
        <w:t>delivery</w:t>
      </w:r>
      <w:r w:rsidR="00031B6F">
        <w:rPr>
          <w:rFonts w:cs="Arial"/>
          <w:color w:val="000000"/>
          <w:sz w:val="22"/>
          <w:szCs w:val="22"/>
        </w:rPr>
        <w:t xml:space="preserve"> of works and to ensure good standards of customer service is delivered by all parties.</w:t>
      </w:r>
    </w:p>
    <w:p w14:paraId="582D8A05" w14:textId="77777777" w:rsidR="006001A3" w:rsidRPr="00ED347F" w:rsidRDefault="006001A3" w:rsidP="0024665D">
      <w:pPr>
        <w:jc w:val="both"/>
        <w:rPr>
          <w:rFonts w:cs="Arial"/>
          <w:sz w:val="24"/>
          <w:szCs w:val="24"/>
          <w:u w:val="single"/>
        </w:rPr>
      </w:pP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</w:p>
    <w:p w14:paraId="52250B2E" w14:textId="77777777" w:rsidR="00FB0607" w:rsidRDefault="00FB0607" w:rsidP="00D47B04">
      <w:pPr>
        <w:jc w:val="both"/>
        <w:rPr>
          <w:rFonts w:cs="Arial"/>
          <w:b/>
          <w:color w:val="002060"/>
          <w:sz w:val="24"/>
          <w:szCs w:val="24"/>
        </w:rPr>
      </w:pPr>
    </w:p>
    <w:p w14:paraId="05CE528D" w14:textId="6F7AB956" w:rsidR="007F000A" w:rsidRDefault="004F0AD9" w:rsidP="00D47B04">
      <w:pPr>
        <w:jc w:val="both"/>
        <w:rPr>
          <w:rFonts w:ascii="Bariol" w:hAnsi="Bariol" w:cs="Arial"/>
          <w:b/>
          <w:sz w:val="28"/>
          <w:szCs w:val="28"/>
        </w:rPr>
      </w:pPr>
      <w:r w:rsidRPr="00FB0607">
        <w:rPr>
          <w:rFonts w:ascii="Bariol" w:hAnsi="Bariol" w:cs="Arial"/>
          <w:b/>
          <w:color w:val="002060"/>
          <w:sz w:val="28"/>
          <w:szCs w:val="28"/>
        </w:rPr>
        <w:t>Role Requirements</w:t>
      </w:r>
      <w:r w:rsidRPr="00FB0607">
        <w:rPr>
          <w:rFonts w:ascii="Bariol" w:hAnsi="Bariol" w:cs="Arial"/>
          <w:b/>
          <w:sz w:val="28"/>
          <w:szCs w:val="28"/>
        </w:rPr>
        <w:t>:</w:t>
      </w:r>
    </w:p>
    <w:p w14:paraId="34830743" w14:textId="77777777" w:rsidR="00FB0607" w:rsidRDefault="00FB0607" w:rsidP="00D47B04">
      <w:pPr>
        <w:jc w:val="both"/>
        <w:rPr>
          <w:rFonts w:ascii="Bariol" w:hAnsi="Bariol" w:cs="Arial"/>
          <w:b/>
          <w:sz w:val="28"/>
          <w:szCs w:val="28"/>
        </w:rPr>
      </w:pPr>
    </w:p>
    <w:p w14:paraId="07A710A1" w14:textId="734547EA" w:rsidR="00FB0607" w:rsidRPr="00FB0607" w:rsidRDefault="00FB0607" w:rsidP="00D47B04">
      <w:pPr>
        <w:jc w:val="both"/>
        <w:rPr>
          <w:rFonts w:cs="Arial"/>
          <w:bCs/>
          <w:sz w:val="22"/>
          <w:szCs w:val="22"/>
        </w:rPr>
      </w:pPr>
      <w:r w:rsidRPr="00FB0607">
        <w:rPr>
          <w:rFonts w:cs="Arial"/>
          <w:bCs/>
          <w:sz w:val="22"/>
          <w:szCs w:val="22"/>
        </w:rPr>
        <w:t>There are certain qualifications and experience that we are looking for to operate effectively as a</w:t>
      </w:r>
      <w:r>
        <w:rPr>
          <w:rFonts w:cs="Arial"/>
          <w:bCs/>
          <w:sz w:val="22"/>
          <w:szCs w:val="22"/>
        </w:rPr>
        <w:t xml:space="preserve"> Project Delivery Office</w:t>
      </w:r>
      <w:r w:rsidRPr="00FB0607">
        <w:rPr>
          <w:rFonts w:cs="Arial"/>
          <w:bCs/>
          <w:sz w:val="22"/>
          <w:szCs w:val="22"/>
        </w:rPr>
        <w:t>r, specifically:</w:t>
      </w:r>
    </w:p>
    <w:p w14:paraId="694925A2" w14:textId="77777777" w:rsidR="007F000A" w:rsidRDefault="007F000A" w:rsidP="007F000A">
      <w:pPr>
        <w:rPr>
          <w:rFonts w:cs="Arial"/>
          <w:sz w:val="22"/>
          <w:szCs w:val="22"/>
        </w:rPr>
      </w:pPr>
    </w:p>
    <w:p w14:paraId="36359A02" w14:textId="156B1368" w:rsidR="007F000A" w:rsidRDefault="007F000A" w:rsidP="007F000A">
      <w:pPr>
        <w:pStyle w:val="ListParagraph"/>
        <w:numPr>
          <w:ilvl w:val="0"/>
          <w:numId w:val="22"/>
        </w:numPr>
        <w:rPr>
          <w:rFonts w:cs="Arial"/>
          <w:sz w:val="22"/>
          <w:szCs w:val="22"/>
        </w:rPr>
      </w:pPr>
      <w:r w:rsidRPr="00B72777">
        <w:rPr>
          <w:rFonts w:cs="Arial"/>
          <w:sz w:val="22"/>
          <w:szCs w:val="22"/>
        </w:rPr>
        <w:t xml:space="preserve">A construction or building related qualification at HNC level </w:t>
      </w:r>
      <w:r>
        <w:rPr>
          <w:rFonts w:cs="Arial"/>
          <w:sz w:val="22"/>
          <w:szCs w:val="22"/>
        </w:rPr>
        <w:t>or qualified by substantial recent relevant experience</w:t>
      </w:r>
      <w:r w:rsidR="00096291">
        <w:rPr>
          <w:rFonts w:cs="Arial"/>
          <w:sz w:val="22"/>
          <w:szCs w:val="22"/>
        </w:rPr>
        <w:t>.</w:t>
      </w:r>
    </w:p>
    <w:p w14:paraId="1DAEA27D" w14:textId="77777777" w:rsidR="00FB0607" w:rsidRDefault="00FB0607" w:rsidP="00FB0607">
      <w:pPr>
        <w:pStyle w:val="ListParagraph"/>
        <w:ind w:left="1004"/>
        <w:rPr>
          <w:rFonts w:cs="Arial"/>
          <w:sz w:val="22"/>
          <w:szCs w:val="22"/>
        </w:rPr>
      </w:pPr>
    </w:p>
    <w:p w14:paraId="14DF6BB4" w14:textId="47D43A72" w:rsidR="00723224" w:rsidRDefault="00723224" w:rsidP="007F000A">
      <w:pPr>
        <w:pStyle w:val="ListParagraph"/>
        <w:numPr>
          <w:ilvl w:val="0"/>
          <w:numId w:val="2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Experience of managing construction projects</w:t>
      </w:r>
      <w:r w:rsidR="00096291">
        <w:rPr>
          <w:rFonts w:cs="Arial"/>
          <w:sz w:val="22"/>
          <w:szCs w:val="22"/>
        </w:rPr>
        <w:t>.</w:t>
      </w:r>
    </w:p>
    <w:p w14:paraId="3DE0AD62" w14:textId="77777777" w:rsidR="00FB0607" w:rsidRPr="00FB0607" w:rsidRDefault="00FB0607" w:rsidP="00FB0607">
      <w:pPr>
        <w:rPr>
          <w:rFonts w:cs="Arial"/>
          <w:sz w:val="22"/>
          <w:szCs w:val="22"/>
        </w:rPr>
      </w:pPr>
    </w:p>
    <w:p w14:paraId="3D208655" w14:textId="33D31410" w:rsidR="00723224" w:rsidRDefault="00723224" w:rsidP="007F000A">
      <w:pPr>
        <w:pStyle w:val="ListParagraph"/>
        <w:numPr>
          <w:ilvl w:val="0"/>
          <w:numId w:val="2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Experience of working with and managing contractors</w:t>
      </w:r>
      <w:r w:rsidR="00096291">
        <w:rPr>
          <w:rFonts w:cs="Arial"/>
          <w:sz w:val="22"/>
          <w:szCs w:val="22"/>
        </w:rPr>
        <w:t>.</w:t>
      </w:r>
    </w:p>
    <w:p w14:paraId="571A5D77" w14:textId="77777777" w:rsidR="00FB0607" w:rsidRPr="00FB0607" w:rsidRDefault="00FB0607" w:rsidP="00FB0607">
      <w:pPr>
        <w:rPr>
          <w:rFonts w:cs="Arial"/>
          <w:sz w:val="22"/>
          <w:szCs w:val="22"/>
        </w:rPr>
      </w:pPr>
    </w:p>
    <w:p w14:paraId="6B0A87B5" w14:textId="43B56BD3" w:rsidR="007F000A" w:rsidRDefault="007F000A" w:rsidP="007F000A">
      <w:pPr>
        <w:pStyle w:val="ListParagraph"/>
        <w:numPr>
          <w:ilvl w:val="0"/>
          <w:numId w:val="22"/>
        </w:numPr>
        <w:rPr>
          <w:rFonts w:cs="Arial"/>
          <w:sz w:val="22"/>
          <w:szCs w:val="22"/>
        </w:rPr>
      </w:pPr>
      <w:r w:rsidRPr="00B72777">
        <w:rPr>
          <w:rFonts w:cs="Arial"/>
          <w:sz w:val="22"/>
          <w:szCs w:val="22"/>
        </w:rPr>
        <w:t>Experience working with</w:t>
      </w:r>
      <w:r>
        <w:rPr>
          <w:rFonts w:cs="Arial"/>
          <w:sz w:val="22"/>
          <w:szCs w:val="22"/>
        </w:rPr>
        <w:t xml:space="preserve"> </w:t>
      </w:r>
      <w:r w:rsidRPr="00B72777">
        <w:rPr>
          <w:rFonts w:cs="Arial"/>
          <w:sz w:val="22"/>
          <w:szCs w:val="22"/>
        </w:rPr>
        <w:t>customers</w:t>
      </w:r>
      <w:r w:rsidR="00096291">
        <w:rPr>
          <w:rFonts w:cs="Arial"/>
          <w:sz w:val="22"/>
          <w:szCs w:val="22"/>
        </w:rPr>
        <w:t>.</w:t>
      </w:r>
      <w:r w:rsidRPr="00B72777">
        <w:rPr>
          <w:rFonts w:cs="Arial"/>
          <w:sz w:val="22"/>
          <w:szCs w:val="22"/>
        </w:rPr>
        <w:t xml:space="preserve"> </w:t>
      </w:r>
    </w:p>
    <w:p w14:paraId="10B20CAA" w14:textId="77777777" w:rsidR="00FB0607" w:rsidRPr="00FB0607" w:rsidRDefault="00FB0607" w:rsidP="00FB0607">
      <w:pPr>
        <w:rPr>
          <w:rFonts w:cs="Arial"/>
          <w:sz w:val="22"/>
          <w:szCs w:val="22"/>
        </w:rPr>
      </w:pPr>
    </w:p>
    <w:p w14:paraId="0E052291" w14:textId="21F65878" w:rsidR="007F000A" w:rsidRDefault="007F000A" w:rsidP="007F000A">
      <w:pPr>
        <w:pStyle w:val="ListParagraph"/>
        <w:numPr>
          <w:ilvl w:val="0"/>
          <w:numId w:val="22"/>
        </w:numPr>
        <w:rPr>
          <w:rFonts w:cs="Arial"/>
          <w:sz w:val="22"/>
          <w:szCs w:val="22"/>
        </w:rPr>
      </w:pPr>
      <w:r w:rsidRPr="00B72777">
        <w:rPr>
          <w:rFonts w:cs="Arial"/>
          <w:sz w:val="22"/>
          <w:szCs w:val="22"/>
        </w:rPr>
        <w:t>Excellent IT Skills, in particular the ability to use Microsoft Word and Excel</w:t>
      </w:r>
      <w:r w:rsidR="00096291">
        <w:rPr>
          <w:rFonts w:cs="Arial"/>
          <w:sz w:val="22"/>
          <w:szCs w:val="22"/>
        </w:rPr>
        <w:t>.</w:t>
      </w:r>
    </w:p>
    <w:p w14:paraId="34EDFE12" w14:textId="77777777" w:rsidR="00FB0607" w:rsidRPr="00FB0607" w:rsidRDefault="00FB0607" w:rsidP="00FB0607">
      <w:pPr>
        <w:rPr>
          <w:rFonts w:cs="Arial"/>
          <w:sz w:val="22"/>
          <w:szCs w:val="22"/>
        </w:rPr>
      </w:pPr>
    </w:p>
    <w:p w14:paraId="760BD93B" w14:textId="02ACACC5" w:rsidR="007F000A" w:rsidRDefault="007F000A" w:rsidP="007F000A">
      <w:pPr>
        <w:pStyle w:val="ListParagraph"/>
        <w:numPr>
          <w:ilvl w:val="0"/>
          <w:numId w:val="22"/>
        </w:numPr>
        <w:rPr>
          <w:rFonts w:cs="Arial"/>
          <w:sz w:val="22"/>
          <w:szCs w:val="22"/>
        </w:rPr>
      </w:pPr>
      <w:r w:rsidRPr="00B72777">
        <w:rPr>
          <w:rFonts w:cs="Arial"/>
          <w:sz w:val="22"/>
          <w:szCs w:val="22"/>
        </w:rPr>
        <w:t>Excellent written and verbal communication skills</w:t>
      </w:r>
      <w:r w:rsidR="00096291">
        <w:rPr>
          <w:rFonts w:cs="Arial"/>
          <w:sz w:val="22"/>
          <w:szCs w:val="22"/>
        </w:rPr>
        <w:t>.</w:t>
      </w:r>
    </w:p>
    <w:p w14:paraId="4604D3F9" w14:textId="77777777" w:rsidR="00FB0607" w:rsidRPr="00FB0607" w:rsidRDefault="00FB0607" w:rsidP="00FB0607">
      <w:pPr>
        <w:rPr>
          <w:rFonts w:cs="Arial"/>
          <w:sz w:val="22"/>
          <w:szCs w:val="22"/>
        </w:rPr>
      </w:pPr>
    </w:p>
    <w:p w14:paraId="3F99B45B" w14:textId="356CA562" w:rsidR="007F000A" w:rsidRPr="00B72777" w:rsidRDefault="007F000A" w:rsidP="007F000A">
      <w:pPr>
        <w:pStyle w:val="ListParagraph"/>
        <w:numPr>
          <w:ilvl w:val="0"/>
          <w:numId w:val="22"/>
        </w:numPr>
        <w:rPr>
          <w:rFonts w:cs="Arial"/>
          <w:sz w:val="22"/>
          <w:szCs w:val="22"/>
        </w:rPr>
      </w:pPr>
      <w:r w:rsidRPr="00B72777">
        <w:rPr>
          <w:rFonts w:cs="Arial"/>
          <w:sz w:val="22"/>
          <w:szCs w:val="22"/>
        </w:rPr>
        <w:t>A thorough understanding of health and safety legislation</w:t>
      </w:r>
      <w:r w:rsidR="00096291">
        <w:rPr>
          <w:rFonts w:cs="Arial"/>
          <w:sz w:val="22"/>
          <w:szCs w:val="22"/>
        </w:rPr>
        <w:t>.</w:t>
      </w:r>
    </w:p>
    <w:p w14:paraId="14E8CA56" w14:textId="77777777" w:rsidR="007F000A" w:rsidRDefault="007F000A" w:rsidP="007F000A">
      <w:pPr>
        <w:jc w:val="both"/>
        <w:rPr>
          <w:sz w:val="22"/>
          <w:szCs w:val="22"/>
        </w:rPr>
      </w:pPr>
    </w:p>
    <w:p w14:paraId="1DE41893" w14:textId="466A8690" w:rsidR="00E27E47" w:rsidRPr="007F000A" w:rsidRDefault="007F000A" w:rsidP="007F000A">
      <w:pPr>
        <w:jc w:val="both"/>
        <w:rPr>
          <w:rFonts w:cs="Arial"/>
          <w:b/>
          <w:sz w:val="24"/>
          <w:szCs w:val="24"/>
        </w:rPr>
      </w:pPr>
      <w:r w:rsidRPr="007D1937">
        <w:rPr>
          <w:sz w:val="22"/>
          <w:szCs w:val="22"/>
        </w:rPr>
        <w:t>You will</w:t>
      </w:r>
      <w:r>
        <w:rPr>
          <w:sz w:val="22"/>
          <w:szCs w:val="22"/>
        </w:rPr>
        <w:t xml:space="preserve"> need</w:t>
      </w:r>
      <w:r w:rsidRPr="007D1937">
        <w:rPr>
          <w:sz w:val="22"/>
          <w:szCs w:val="22"/>
        </w:rPr>
        <w:t xml:space="preserve"> a positive approach with the ability to persuade and challenge when faced with conflicting demands and difficult situations.</w:t>
      </w:r>
      <w:r>
        <w:rPr>
          <w:sz w:val="22"/>
          <w:szCs w:val="22"/>
        </w:rPr>
        <w:t xml:space="preserve"> You will also be </w:t>
      </w:r>
      <w:r w:rsidR="00B8713C">
        <w:rPr>
          <w:sz w:val="22"/>
          <w:szCs w:val="22"/>
        </w:rPr>
        <w:t>s</w:t>
      </w:r>
      <w:r w:rsidR="00B8713C" w:rsidRPr="003B6851">
        <w:rPr>
          <w:rFonts w:cs="Arial"/>
          <w:color w:val="000000"/>
          <w:sz w:val="22"/>
          <w:szCs w:val="22"/>
        </w:rPr>
        <w:t>elf-motivated</w:t>
      </w:r>
      <w:r w:rsidRPr="003B6851">
        <w:rPr>
          <w:rFonts w:cs="Arial"/>
          <w:color w:val="000000"/>
          <w:sz w:val="22"/>
          <w:szCs w:val="22"/>
        </w:rPr>
        <w:t xml:space="preserve"> and accountable with a positive, can-do attitude</w:t>
      </w:r>
      <w:r>
        <w:rPr>
          <w:rFonts w:cs="Arial"/>
          <w:color w:val="000000"/>
          <w:sz w:val="22"/>
          <w:szCs w:val="22"/>
        </w:rPr>
        <w:t xml:space="preserve"> with th</w:t>
      </w:r>
      <w:r w:rsidRPr="003B6851">
        <w:rPr>
          <w:rFonts w:cs="Arial"/>
          <w:color w:val="000000"/>
          <w:sz w:val="22"/>
          <w:szCs w:val="22"/>
        </w:rPr>
        <w:t xml:space="preserve">e ability to use </w:t>
      </w:r>
      <w:r>
        <w:rPr>
          <w:rFonts w:cs="Arial"/>
          <w:color w:val="000000"/>
          <w:sz w:val="22"/>
          <w:szCs w:val="22"/>
        </w:rPr>
        <w:t xml:space="preserve">your </w:t>
      </w:r>
      <w:r w:rsidRPr="003B6851">
        <w:rPr>
          <w:rFonts w:cs="Arial"/>
          <w:color w:val="000000"/>
          <w:sz w:val="22"/>
          <w:szCs w:val="22"/>
        </w:rPr>
        <w:t xml:space="preserve">own initiative, manage </w:t>
      </w:r>
      <w:r>
        <w:rPr>
          <w:rFonts w:cs="Arial"/>
          <w:color w:val="000000"/>
          <w:sz w:val="22"/>
          <w:szCs w:val="22"/>
        </w:rPr>
        <w:t xml:space="preserve">your </w:t>
      </w:r>
      <w:r w:rsidRPr="003B6851">
        <w:rPr>
          <w:rFonts w:cs="Arial"/>
          <w:color w:val="000000"/>
          <w:sz w:val="22"/>
          <w:szCs w:val="22"/>
        </w:rPr>
        <w:t>own time and priorities whilst demonstrating a flexible and proactive approach</w:t>
      </w:r>
      <w:r w:rsidR="00FB0607">
        <w:rPr>
          <w:rFonts w:cs="Arial"/>
          <w:color w:val="000000"/>
          <w:sz w:val="22"/>
          <w:szCs w:val="22"/>
        </w:rPr>
        <w:t>.</w:t>
      </w:r>
      <w:r w:rsidR="004F0AD9" w:rsidRPr="00ED347F">
        <w:rPr>
          <w:rFonts w:cs="Arial"/>
          <w:b/>
          <w:sz w:val="24"/>
          <w:szCs w:val="24"/>
        </w:rPr>
        <w:t xml:space="preserve"> </w:t>
      </w:r>
    </w:p>
    <w:p w14:paraId="6B4C5CBD" w14:textId="5FC06C38" w:rsidR="00983467" w:rsidRPr="00ED347F" w:rsidRDefault="00983467" w:rsidP="00D47B04">
      <w:pPr>
        <w:spacing w:before="120"/>
        <w:jc w:val="both"/>
        <w:rPr>
          <w:rFonts w:cs="Arial"/>
          <w:color w:val="000000"/>
          <w:sz w:val="24"/>
          <w:szCs w:val="24"/>
          <w:u w:val="single"/>
        </w:rPr>
      </w:pPr>
      <w:r w:rsidRPr="00ED347F">
        <w:rPr>
          <w:rFonts w:cs="Arial"/>
          <w:color w:val="000000"/>
          <w:sz w:val="24"/>
          <w:szCs w:val="24"/>
          <w:u w:val="single"/>
        </w:rPr>
        <w:tab/>
      </w:r>
      <w:r w:rsidRPr="00ED347F">
        <w:rPr>
          <w:rFonts w:cs="Arial"/>
          <w:color w:val="000000"/>
          <w:sz w:val="24"/>
          <w:szCs w:val="24"/>
          <w:u w:val="single"/>
        </w:rPr>
        <w:tab/>
      </w:r>
      <w:r w:rsidRPr="00ED347F">
        <w:rPr>
          <w:rFonts w:cs="Arial"/>
          <w:color w:val="000000"/>
          <w:sz w:val="24"/>
          <w:szCs w:val="24"/>
          <w:u w:val="single"/>
        </w:rPr>
        <w:tab/>
      </w:r>
      <w:r w:rsidRPr="00ED347F">
        <w:rPr>
          <w:rFonts w:cs="Arial"/>
          <w:color w:val="000000"/>
          <w:sz w:val="24"/>
          <w:szCs w:val="24"/>
          <w:u w:val="single"/>
        </w:rPr>
        <w:tab/>
      </w:r>
      <w:r w:rsidRPr="00ED347F">
        <w:rPr>
          <w:rFonts w:cs="Arial"/>
          <w:color w:val="000000"/>
          <w:sz w:val="24"/>
          <w:szCs w:val="24"/>
          <w:u w:val="single"/>
        </w:rPr>
        <w:tab/>
      </w:r>
      <w:r w:rsidRPr="00ED347F">
        <w:rPr>
          <w:rFonts w:cs="Arial"/>
          <w:color w:val="000000"/>
          <w:sz w:val="24"/>
          <w:szCs w:val="24"/>
          <w:u w:val="single"/>
        </w:rPr>
        <w:tab/>
      </w:r>
      <w:r w:rsidRPr="00ED347F">
        <w:rPr>
          <w:rFonts w:cs="Arial"/>
          <w:color w:val="000000"/>
          <w:sz w:val="24"/>
          <w:szCs w:val="24"/>
          <w:u w:val="single"/>
        </w:rPr>
        <w:tab/>
      </w:r>
      <w:r w:rsidRPr="00ED347F">
        <w:rPr>
          <w:rFonts w:cs="Arial"/>
          <w:color w:val="000000"/>
          <w:sz w:val="24"/>
          <w:szCs w:val="24"/>
          <w:u w:val="single"/>
        </w:rPr>
        <w:tab/>
      </w:r>
      <w:r w:rsidRPr="00ED347F">
        <w:rPr>
          <w:rFonts w:cs="Arial"/>
          <w:color w:val="000000"/>
          <w:sz w:val="24"/>
          <w:szCs w:val="24"/>
          <w:u w:val="single"/>
        </w:rPr>
        <w:tab/>
      </w:r>
    </w:p>
    <w:p w14:paraId="6F4796FD" w14:textId="77777777" w:rsidR="00FB0607" w:rsidRDefault="00FB0607" w:rsidP="00D47B04">
      <w:pPr>
        <w:spacing w:line="216" w:lineRule="auto"/>
        <w:jc w:val="both"/>
        <w:rPr>
          <w:rFonts w:cs="Arial"/>
          <w:b/>
          <w:color w:val="002060"/>
          <w:sz w:val="24"/>
          <w:szCs w:val="24"/>
        </w:rPr>
      </w:pPr>
    </w:p>
    <w:p w14:paraId="6B8EA948" w14:textId="07695752" w:rsidR="00983467" w:rsidRPr="00FB0607" w:rsidRDefault="00983467" w:rsidP="00D47B04">
      <w:pPr>
        <w:spacing w:line="216" w:lineRule="auto"/>
        <w:jc w:val="both"/>
        <w:rPr>
          <w:rFonts w:ascii="Bariol" w:hAnsi="Bariol" w:cs="Arial"/>
          <w:color w:val="000000"/>
          <w:sz w:val="28"/>
          <w:szCs w:val="28"/>
        </w:rPr>
      </w:pPr>
      <w:proofErr w:type="spellStart"/>
      <w:r w:rsidRPr="00FB0607">
        <w:rPr>
          <w:rFonts w:ascii="Bariol" w:hAnsi="Bariol" w:cs="Arial"/>
          <w:b/>
          <w:color w:val="002060"/>
          <w:sz w:val="28"/>
          <w:szCs w:val="28"/>
        </w:rPr>
        <w:t>whg’s</w:t>
      </w:r>
      <w:proofErr w:type="spellEnd"/>
      <w:r w:rsidRPr="00FB0607">
        <w:rPr>
          <w:rFonts w:ascii="Bariol" w:hAnsi="Bariol" w:cs="Arial"/>
          <w:b/>
          <w:color w:val="002060"/>
          <w:sz w:val="28"/>
          <w:szCs w:val="28"/>
        </w:rPr>
        <w:t xml:space="preserve"> values and behaviours </w:t>
      </w:r>
    </w:p>
    <w:p w14:paraId="744A8CF7" w14:textId="77777777" w:rsidR="006B2E84" w:rsidRPr="00EB1076" w:rsidRDefault="006B2E84" w:rsidP="006B2E84">
      <w:pPr>
        <w:spacing w:line="216" w:lineRule="auto"/>
        <w:jc w:val="both"/>
        <w:rPr>
          <w:rFonts w:cs="Arial"/>
          <w:sz w:val="22"/>
          <w:szCs w:val="22"/>
        </w:rPr>
      </w:pPr>
    </w:p>
    <w:p w14:paraId="6B0EC5B5" w14:textId="0AA91FD2" w:rsidR="0005499F" w:rsidRPr="00EB1076" w:rsidRDefault="0005499F" w:rsidP="0005499F">
      <w:pPr>
        <w:jc w:val="both"/>
        <w:rPr>
          <w:rFonts w:cs="Arial"/>
          <w:sz w:val="22"/>
          <w:szCs w:val="22"/>
        </w:rPr>
      </w:pPr>
      <w:r w:rsidRPr="0005499F">
        <w:rPr>
          <w:rFonts w:cs="Arial"/>
          <w:sz w:val="22"/>
          <w:szCs w:val="22"/>
        </w:rPr>
        <w:t xml:space="preserve">At </w:t>
      </w:r>
      <w:proofErr w:type="spellStart"/>
      <w:r w:rsidRPr="0005499F">
        <w:rPr>
          <w:rFonts w:cs="Arial"/>
          <w:sz w:val="22"/>
          <w:szCs w:val="22"/>
        </w:rPr>
        <w:t>whg</w:t>
      </w:r>
      <w:proofErr w:type="spellEnd"/>
      <w:r w:rsidRPr="0005499F">
        <w:rPr>
          <w:rFonts w:cs="Arial"/>
          <w:sz w:val="22"/>
          <w:szCs w:val="22"/>
        </w:rPr>
        <w:t xml:space="preserve"> we have an ambitious aim to be an exceptional place to work that attracts, develop and retains talent. We recognise that our success as a business depends largely on the quality and commitment of our colleagues; our values set out in our 2030 plan identify the behaviours that we expect all colleagues to display at </w:t>
      </w:r>
      <w:proofErr w:type="spellStart"/>
      <w:r w:rsidRPr="0005499F">
        <w:rPr>
          <w:rFonts w:cs="Arial"/>
          <w:sz w:val="22"/>
          <w:szCs w:val="22"/>
        </w:rPr>
        <w:t>whg</w:t>
      </w:r>
      <w:proofErr w:type="spellEnd"/>
      <w:r w:rsidRPr="0005499F">
        <w:rPr>
          <w:rFonts w:cs="Arial"/>
          <w:sz w:val="22"/>
          <w:szCs w:val="22"/>
        </w:rPr>
        <w:t>.</w:t>
      </w:r>
    </w:p>
    <w:p w14:paraId="3E5AF610" w14:textId="52DBFD41" w:rsidR="006B2E84" w:rsidRPr="00EB1076" w:rsidRDefault="006B2E84" w:rsidP="006B2E84">
      <w:pPr>
        <w:jc w:val="both"/>
        <w:rPr>
          <w:rFonts w:cs="Arial"/>
          <w:sz w:val="22"/>
          <w:szCs w:val="22"/>
        </w:rPr>
      </w:pPr>
      <w:r w:rsidRPr="00EB1076">
        <w:rPr>
          <w:rFonts w:cs="Arial"/>
          <w:sz w:val="22"/>
          <w:szCs w:val="22"/>
        </w:rPr>
        <w:t xml:space="preserve">. </w:t>
      </w:r>
    </w:p>
    <w:p w14:paraId="429E90C4" w14:textId="77777777" w:rsidR="006B2E84" w:rsidRPr="00EB1076" w:rsidRDefault="006B2E84" w:rsidP="006B2E84">
      <w:pPr>
        <w:rPr>
          <w:noProof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119"/>
      </w:tblGrid>
      <w:tr w:rsidR="006B2E84" w:rsidRPr="00EB1076" w14:paraId="6FC798B3" w14:textId="77777777" w:rsidTr="005820A1">
        <w:trPr>
          <w:jc w:val="center"/>
        </w:trPr>
        <w:tc>
          <w:tcPr>
            <w:tcW w:w="1838" w:type="dxa"/>
            <w:shd w:val="clear" w:color="auto" w:fill="auto"/>
            <w:hideMark/>
          </w:tcPr>
          <w:p w14:paraId="58247795" w14:textId="74708F8F" w:rsidR="006B2E84" w:rsidRPr="00EB1076" w:rsidRDefault="006B2E84" w:rsidP="005820A1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AC22340" wp14:editId="7782EAA4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15240</wp:posOffset>
                  </wp:positionV>
                  <wp:extent cx="556895" cy="546100"/>
                  <wp:effectExtent l="0" t="0" r="0" b="6350"/>
                  <wp:wrapSquare wrapText="bothSides"/>
                  <wp:docPr id="1758389770" name="Picture 5" descr="A blue circle with white hands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blue circle with white hands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80" t="5542" r="5823" b="44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14:paraId="0A0C7ACE" w14:textId="77777777" w:rsidR="006B2E84" w:rsidRPr="00EB1076" w:rsidRDefault="006B2E84" w:rsidP="005820A1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EB1076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Trustworthy</w:t>
            </w:r>
          </w:p>
          <w:p w14:paraId="1BCFE4FD" w14:textId="77777777" w:rsidR="006B2E84" w:rsidRPr="00EB1076" w:rsidRDefault="006B2E84" w:rsidP="005820A1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EB1076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You can rely on us. We are honest in everything we do.</w:t>
            </w:r>
          </w:p>
          <w:p w14:paraId="11908193" w14:textId="77777777" w:rsidR="006B2E84" w:rsidRPr="00EB1076" w:rsidRDefault="006B2E84" w:rsidP="005820A1">
            <w:pPr>
              <w:widowControl w:val="0"/>
              <w:rPr>
                <w:rFonts w:eastAsia="Calibri" w:cs="Arial"/>
                <w:color w:val="3B3C43"/>
                <w:sz w:val="22"/>
                <w:szCs w:val="22"/>
                <w:lang w:eastAsia="en-US"/>
              </w:rPr>
            </w:pPr>
          </w:p>
        </w:tc>
      </w:tr>
      <w:tr w:rsidR="006B2E84" w:rsidRPr="004408DC" w14:paraId="684BFC7A" w14:textId="77777777" w:rsidTr="005820A1">
        <w:trPr>
          <w:jc w:val="center"/>
        </w:trPr>
        <w:tc>
          <w:tcPr>
            <w:tcW w:w="1838" w:type="dxa"/>
            <w:shd w:val="clear" w:color="auto" w:fill="auto"/>
          </w:tcPr>
          <w:p w14:paraId="573A02FD" w14:textId="704D147E" w:rsidR="006B2E84" w:rsidRDefault="006B2E84" w:rsidP="005820A1">
            <w:pPr>
              <w:widowControl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4CF392C" wp14:editId="4CC658E5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0</wp:posOffset>
                  </wp:positionV>
                  <wp:extent cx="530860" cy="529590"/>
                  <wp:effectExtent l="0" t="0" r="2540" b="3810"/>
                  <wp:wrapSquare wrapText="bothSides"/>
                  <wp:docPr id="1991011156" name="Picture 4" descr="A yellow circle with a white outline of hands shak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yellow circle with a white outline of hands shak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9" t="54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14:paraId="67917667" w14:textId="77777777" w:rsidR="006B2E84" w:rsidRPr="00EB1076" w:rsidRDefault="006B2E84" w:rsidP="005820A1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EB1076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Respectful</w:t>
            </w:r>
          </w:p>
          <w:p w14:paraId="52784D18" w14:textId="77777777" w:rsidR="006B2E84" w:rsidRPr="00EB1076" w:rsidRDefault="006B2E84" w:rsidP="005820A1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EB1076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Valuing people and treating everyone with empathy and fairness.</w:t>
            </w:r>
          </w:p>
          <w:p w14:paraId="6C327F56" w14:textId="77777777" w:rsidR="006B2E84" w:rsidRPr="004408DC" w:rsidRDefault="006B2E84" w:rsidP="005820A1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</w:tc>
      </w:tr>
      <w:tr w:rsidR="006B2E84" w:rsidRPr="00EB1076" w14:paraId="041690BB" w14:textId="77777777" w:rsidTr="005820A1">
        <w:trPr>
          <w:jc w:val="center"/>
        </w:trPr>
        <w:tc>
          <w:tcPr>
            <w:tcW w:w="1838" w:type="dxa"/>
            <w:shd w:val="clear" w:color="auto" w:fill="auto"/>
            <w:hideMark/>
          </w:tcPr>
          <w:p w14:paraId="4621C670" w14:textId="171F36A5" w:rsidR="006B2E84" w:rsidRPr="00EB1076" w:rsidRDefault="006B2E84" w:rsidP="005820A1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CD12E8B" wp14:editId="096F8A74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0</wp:posOffset>
                  </wp:positionV>
                  <wp:extent cx="523875" cy="523875"/>
                  <wp:effectExtent l="0" t="0" r="9525" b="9525"/>
                  <wp:wrapSquare wrapText="bothSides"/>
                  <wp:docPr id="1080000743" name="Picture 3" descr="A hand holding a shiel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hand holding a shiel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83" t="3099" r="5779" b="28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14:paraId="18C682AB" w14:textId="77777777" w:rsidR="006B2E84" w:rsidRPr="00EB1076" w:rsidRDefault="006B2E84" w:rsidP="005820A1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EB1076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Accountable</w:t>
            </w:r>
          </w:p>
          <w:p w14:paraId="128F94A5" w14:textId="77777777" w:rsidR="006B2E84" w:rsidRPr="00EB1076" w:rsidRDefault="006B2E84" w:rsidP="005820A1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EB1076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Taking responsibility for our actions and owning the delivery of our promises.</w:t>
            </w:r>
          </w:p>
          <w:p w14:paraId="29462C19" w14:textId="77777777" w:rsidR="006B2E84" w:rsidRPr="00EB1076" w:rsidRDefault="006B2E84" w:rsidP="005820A1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B2E84" w:rsidRPr="00EB1076" w14:paraId="4D029A93" w14:textId="77777777" w:rsidTr="005820A1">
        <w:trPr>
          <w:jc w:val="center"/>
        </w:trPr>
        <w:tc>
          <w:tcPr>
            <w:tcW w:w="1838" w:type="dxa"/>
            <w:shd w:val="clear" w:color="auto" w:fill="auto"/>
          </w:tcPr>
          <w:p w14:paraId="70BAFAA5" w14:textId="15B54D07" w:rsidR="006B2E84" w:rsidRDefault="006B2E84" w:rsidP="005820A1">
            <w:pPr>
              <w:widowControl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FF35101" wp14:editId="329EEB4A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1905</wp:posOffset>
                  </wp:positionV>
                  <wp:extent cx="552450" cy="556260"/>
                  <wp:effectExtent l="0" t="0" r="0" b="0"/>
                  <wp:wrapSquare wrapText="bothSides"/>
                  <wp:docPr id="321407704" name="Picture 2" descr="A pink circle with two people holding a he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nk circle with two people holding a he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14:paraId="502E8C4B" w14:textId="77777777" w:rsidR="006B2E84" w:rsidRPr="00EB1076" w:rsidRDefault="006B2E84" w:rsidP="005820A1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EB1076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Collaborative</w:t>
            </w:r>
          </w:p>
          <w:p w14:paraId="24C8F8EE" w14:textId="77777777" w:rsidR="006B2E84" w:rsidRPr="00EB1076" w:rsidRDefault="006B2E84" w:rsidP="005820A1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EB1076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Achieving great things by working together.</w:t>
            </w:r>
          </w:p>
        </w:tc>
      </w:tr>
      <w:tr w:rsidR="006B2E84" w:rsidRPr="00EB1076" w14:paraId="04F23C98" w14:textId="77777777" w:rsidTr="005820A1">
        <w:trPr>
          <w:jc w:val="center"/>
        </w:trPr>
        <w:tc>
          <w:tcPr>
            <w:tcW w:w="1838" w:type="dxa"/>
            <w:shd w:val="clear" w:color="auto" w:fill="auto"/>
          </w:tcPr>
          <w:p w14:paraId="77F0EA9E" w14:textId="77777777" w:rsidR="006B2E84" w:rsidRDefault="006B2E84" w:rsidP="005820A1">
            <w:pPr>
              <w:widowControl w:val="0"/>
              <w:rPr>
                <w:noProof/>
              </w:rPr>
            </w:pPr>
          </w:p>
        </w:tc>
        <w:tc>
          <w:tcPr>
            <w:tcW w:w="3119" w:type="dxa"/>
            <w:shd w:val="clear" w:color="auto" w:fill="auto"/>
          </w:tcPr>
          <w:p w14:paraId="70659AD8" w14:textId="77777777" w:rsidR="006B2E84" w:rsidRPr="00EB1076" w:rsidRDefault="006B2E84" w:rsidP="005820A1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</w:tc>
      </w:tr>
      <w:tr w:rsidR="006B2E84" w:rsidRPr="00EB1076" w14:paraId="2169C0AF" w14:textId="77777777" w:rsidTr="005820A1">
        <w:trPr>
          <w:jc w:val="center"/>
        </w:trPr>
        <w:tc>
          <w:tcPr>
            <w:tcW w:w="1838" w:type="dxa"/>
            <w:shd w:val="clear" w:color="auto" w:fill="auto"/>
            <w:hideMark/>
          </w:tcPr>
          <w:p w14:paraId="5C0B4AE4" w14:textId="2F643708" w:rsidR="006B2E84" w:rsidRPr="00EB1076" w:rsidRDefault="006B2E84" w:rsidP="005820A1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4776A48" wp14:editId="48F9BA13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1905</wp:posOffset>
                  </wp:positionV>
                  <wp:extent cx="528955" cy="521970"/>
                  <wp:effectExtent l="0" t="0" r="4445" b="0"/>
                  <wp:wrapSquare wrapText="bothSides"/>
                  <wp:docPr id="2072207056" name="Picture 1" descr="A star on a blue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star on a blue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60" t="5441" r="3268" b="25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14:paraId="3844E518" w14:textId="77777777" w:rsidR="006B2E84" w:rsidRPr="00EB1076" w:rsidRDefault="006B2E84" w:rsidP="005820A1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EB1076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Excellent</w:t>
            </w:r>
          </w:p>
          <w:p w14:paraId="4615A282" w14:textId="77777777" w:rsidR="006B2E84" w:rsidRPr="00EB1076" w:rsidRDefault="006B2E84" w:rsidP="005820A1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EB1076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Striving to be the best and delivering the best outcomes for customers and the organisation.</w:t>
            </w:r>
          </w:p>
          <w:p w14:paraId="4708386E" w14:textId="77777777" w:rsidR="006B2E84" w:rsidRPr="00EB1076" w:rsidRDefault="006B2E84" w:rsidP="005820A1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9D2AB92" w14:textId="77777777" w:rsidR="006B1397" w:rsidRPr="00ED347F" w:rsidRDefault="006B1397" w:rsidP="008A7F05">
      <w:pPr>
        <w:spacing w:line="216" w:lineRule="auto"/>
        <w:jc w:val="both"/>
        <w:rPr>
          <w:rFonts w:cs="Arial"/>
          <w:color w:val="000000"/>
          <w:sz w:val="24"/>
          <w:szCs w:val="24"/>
        </w:rPr>
      </w:pPr>
    </w:p>
    <w:sectPr w:rsidR="006B1397" w:rsidRPr="00ED347F" w:rsidSect="00431502">
      <w:headerReference w:type="default" r:id="rId13"/>
      <w:footerReference w:type="default" r:id="rId14"/>
      <w:pgSz w:w="16838" w:h="11906" w:orient="landscape"/>
      <w:pgMar w:top="1440" w:right="1440" w:bottom="1440" w:left="1440" w:header="708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E6C10" w14:textId="77777777" w:rsidR="0009125E" w:rsidRDefault="0009125E" w:rsidP="00570D4A">
      <w:r>
        <w:separator/>
      </w:r>
    </w:p>
  </w:endnote>
  <w:endnote w:type="continuationSeparator" w:id="0">
    <w:p w14:paraId="419BFE8C" w14:textId="77777777" w:rsidR="0009125E" w:rsidRDefault="0009125E" w:rsidP="0057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iol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19FA" w14:textId="77777777" w:rsidR="00927A63" w:rsidRPr="00570D4A" w:rsidRDefault="00927A63" w:rsidP="00570D4A">
    <w:pPr>
      <w:jc w:val="both"/>
      <w:rPr>
        <w:rFonts w:cs="Arial"/>
        <w:sz w:val="16"/>
        <w:szCs w:val="16"/>
      </w:rPr>
    </w:pPr>
    <w:r w:rsidRPr="00570D4A">
      <w:rPr>
        <w:rFonts w:cs="Arial"/>
        <w:sz w:val="16"/>
        <w:szCs w:val="16"/>
      </w:rPr>
      <w:t xml:space="preserve">Please note that this job description is not part of a Contract of Employment nor can it be exhaustive.  It is a guide to the tasks and responsibilities envisaged for the post and, as such, will change and evolve to reflect the changing needs of </w:t>
    </w:r>
    <w:proofErr w:type="spellStart"/>
    <w:r w:rsidRPr="00570D4A">
      <w:rPr>
        <w:rFonts w:cs="Arial"/>
        <w:sz w:val="16"/>
        <w:szCs w:val="16"/>
      </w:rPr>
      <w:t>whg</w:t>
    </w:r>
    <w:proofErr w:type="spellEnd"/>
    <w:r w:rsidRPr="00570D4A">
      <w:rPr>
        <w:rFonts w:cs="Arial"/>
        <w:sz w:val="16"/>
        <w:szCs w:val="16"/>
      </w:rPr>
      <w:t>.</w:t>
    </w:r>
  </w:p>
  <w:p w14:paraId="6B9C8A4C" w14:textId="77777777" w:rsidR="00927A63" w:rsidRDefault="00927A63">
    <w:pPr>
      <w:pStyle w:val="Footer"/>
    </w:pPr>
  </w:p>
  <w:p w14:paraId="6F7276D3" w14:textId="77777777" w:rsidR="00927A63" w:rsidRDefault="00927A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EFF6A" w14:textId="77777777" w:rsidR="0009125E" w:rsidRDefault="0009125E" w:rsidP="00570D4A">
      <w:r>
        <w:separator/>
      </w:r>
    </w:p>
  </w:footnote>
  <w:footnote w:type="continuationSeparator" w:id="0">
    <w:p w14:paraId="79E57948" w14:textId="77777777" w:rsidR="0009125E" w:rsidRDefault="0009125E" w:rsidP="00570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58999" w14:textId="7C4E9FCD" w:rsidR="00927A63" w:rsidRPr="00FB0607" w:rsidRDefault="00FB0607" w:rsidP="00686D62">
    <w:pPr>
      <w:pStyle w:val="Header"/>
      <w:rPr>
        <w:rFonts w:ascii="Bariol" w:hAnsi="Bariol" w:cs="Arial"/>
        <w:b/>
        <w:noProof/>
        <w:color w:val="002060"/>
        <w:sz w:val="36"/>
        <w:szCs w:val="36"/>
      </w:rPr>
    </w:pPr>
    <w:r w:rsidRPr="00DB53A5">
      <w:rPr>
        <w:rFonts w:ascii="Bariol" w:hAnsi="Bariol" w:cs="Arial"/>
        <w:b/>
        <w:noProof/>
        <w:color w:val="002060"/>
        <w:sz w:val="36"/>
        <w:szCs w:val="36"/>
      </w:rPr>
      <w:t xml:space="preserve">Project </w:t>
    </w:r>
    <w:r w:rsidR="00931242" w:rsidRPr="00DB53A5">
      <w:rPr>
        <w:rFonts w:ascii="Bariol" w:hAnsi="Bariol" w:cs="Arial"/>
        <w:b/>
        <w:noProof/>
        <w:color w:val="002060"/>
        <w:sz w:val="36"/>
        <w:szCs w:val="36"/>
      </w:rPr>
      <w:t>Delivery Officer</w:t>
    </w:r>
    <w:r w:rsidR="00931242">
      <w:rPr>
        <w:rFonts w:ascii="Bariol" w:hAnsi="Bariol" w:cs="Arial"/>
        <w:b/>
        <w:noProof/>
        <w:color w:val="002060"/>
        <w:sz w:val="36"/>
        <w:szCs w:val="36"/>
      </w:rPr>
      <w:t xml:space="preserve"> </w:t>
    </w:r>
    <w:r w:rsidR="00927A63" w:rsidRPr="00931242">
      <w:rPr>
        <w:rFonts w:ascii="Bariol" w:hAnsi="Bariol" w:cs="Arial"/>
        <w:noProof/>
        <w:color w:val="002060"/>
        <w:sz w:val="36"/>
        <w:szCs w:val="36"/>
      </w:rPr>
      <w:tab/>
    </w:r>
    <w:r w:rsidR="00927A63" w:rsidRPr="00931242">
      <w:rPr>
        <w:rFonts w:ascii="Bariol" w:hAnsi="Bariol" w:cs="Arial"/>
        <w:noProof/>
        <w:color w:val="002060"/>
        <w:sz w:val="36"/>
        <w:szCs w:val="36"/>
      </w:rPr>
      <w:tab/>
    </w:r>
    <w:r w:rsidR="00927A63" w:rsidRPr="00931242">
      <w:rPr>
        <w:rFonts w:ascii="Bariol" w:hAnsi="Bariol" w:cs="Arial"/>
        <w:noProof/>
        <w:color w:val="002060"/>
        <w:sz w:val="36"/>
        <w:szCs w:val="36"/>
      </w:rPr>
      <w:tab/>
    </w:r>
    <w:r w:rsidR="00927A63" w:rsidRPr="00931242">
      <w:rPr>
        <w:rFonts w:ascii="Bariol" w:hAnsi="Bariol" w:cs="Arial"/>
        <w:noProof/>
        <w:color w:val="002060"/>
        <w:sz w:val="36"/>
        <w:szCs w:val="36"/>
      </w:rPr>
      <w:tab/>
    </w:r>
    <w:r w:rsidR="00927A63" w:rsidRPr="00931242">
      <w:rPr>
        <w:rFonts w:ascii="Bariol" w:hAnsi="Bariol" w:cs="Arial"/>
        <w:noProof/>
        <w:color w:val="002060"/>
        <w:sz w:val="36"/>
        <w:szCs w:val="36"/>
      </w:rPr>
      <w:tab/>
    </w:r>
    <w:r w:rsidR="00550A90" w:rsidRPr="00931242">
      <w:rPr>
        <w:rFonts w:ascii="Bariol" w:hAnsi="Bariol" w:cs="Arial"/>
        <w:noProof/>
        <w:color w:val="002060"/>
        <w:sz w:val="36"/>
        <w:szCs w:val="36"/>
        <w:lang w:val="en-US" w:eastAsia="en-US"/>
      </w:rPr>
      <w:drawing>
        <wp:inline distT="0" distB="0" distL="0" distR="0" wp14:anchorId="610EF9DE" wp14:editId="1694B5CF">
          <wp:extent cx="1219200" cy="647700"/>
          <wp:effectExtent l="0" t="0" r="0" b="12700"/>
          <wp:docPr id="9" name="Picture 1" descr="WHG_BLUE-LOGO-4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G_BLUE-LOGO-4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AC86BA" w14:textId="77777777" w:rsidR="00927A63" w:rsidRPr="00931242" w:rsidRDefault="00927A63">
    <w:pPr>
      <w:pStyle w:val="Header"/>
      <w:rPr>
        <w:rFonts w:ascii="Bariol" w:hAnsi="Bariol"/>
        <w:color w:val="00206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9CA43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85B8E"/>
    <w:multiLevelType w:val="hybridMultilevel"/>
    <w:tmpl w:val="5AA6ECA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272564"/>
    <w:multiLevelType w:val="hybridMultilevel"/>
    <w:tmpl w:val="6FDA5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46575"/>
    <w:multiLevelType w:val="multilevel"/>
    <w:tmpl w:val="ECF04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B197F99"/>
    <w:multiLevelType w:val="multilevel"/>
    <w:tmpl w:val="C562F4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3D21B84"/>
    <w:multiLevelType w:val="hybridMultilevel"/>
    <w:tmpl w:val="D56C506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A961172"/>
    <w:multiLevelType w:val="multilevel"/>
    <w:tmpl w:val="0D3AB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B353BB5"/>
    <w:multiLevelType w:val="hybridMultilevel"/>
    <w:tmpl w:val="E32EE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478A5"/>
    <w:multiLevelType w:val="hybridMultilevel"/>
    <w:tmpl w:val="2DCEC776"/>
    <w:lvl w:ilvl="0" w:tplc="D17071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92B6D"/>
    <w:multiLevelType w:val="multilevel"/>
    <w:tmpl w:val="567087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6691E8C"/>
    <w:multiLevelType w:val="hybridMultilevel"/>
    <w:tmpl w:val="4E929F46"/>
    <w:lvl w:ilvl="0" w:tplc="ABFC925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D6F02"/>
    <w:multiLevelType w:val="hybridMultilevel"/>
    <w:tmpl w:val="BC9C66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1300B3"/>
    <w:multiLevelType w:val="hybridMultilevel"/>
    <w:tmpl w:val="4ED0E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55337"/>
    <w:multiLevelType w:val="hybridMultilevel"/>
    <w:tmpl w:val="7160D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23470"/>
    <w:multiLevelType w:val="hybridMultilevel"/>
    <w:tmpl w:val="7D1075EE"/>
    <w:lvl w:ilvl="0" w:tplc="204C8478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C0032"/>
    <w:multiLevelType w:val="hybridMultilevel"/>
    <w:tmpl w:val="47A01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975DA"/>
    <w:multiLevelType w:val="hybridMultilevel"/>
    <w:tmpl w:val="FCBA1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B0A14"/>
    <w:multiLevelType w:val="multilevel"/>
    <w:tmpl w:val="B2CE3C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0C71FBE"/>
    <w:multiLevelType w:val="hybridMultilevel"/>
    <w:tmpl w:val="DAE6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071A5"/>
    <w:multiLevelType w:val="hybridMultilevel"/>
    <w:tmpl w:val="49F0C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57DCC"/>
    <w:multiLevelType w:val="hybridMultilevel"/>
    <w:tmpl w:val="E69CA558"/>
    <w:lvl w:ilvl="0" w:tplc="310C283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E82353"/>
    <w:multiLevelType w:val="hybridMultilevel"/>
    <w:tmpl w:val="E1703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45929"/>
    <w:multiLevelType w:val="hybridMultilevel"/>
    <w:tmpl w:val="64AEC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3672F"/>
    <w:multiLevelType w:val="hybridMultilevel"/>
    <w:tmpl w:val="6B5E5160"/>
    <w:lvl w:ilvl="0" w:tplc="9F66B8AE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2E60F9"/>
    <w:multiLevelType w:val="hybridMultilevel"/>
    <w:tmpl w:val="E668C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13CCA"/>
    <w:multiLevelType w:val="hybridMultilevel"/>
    <w:tmpl w:val="A8425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BD6D8A"/>
    <w:multiLevelType w:val="multilevel"/>
    <w:tmpl w:val="0D3AB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28773734">
    <w:abstractNumId w:val="8"/>
  </w:num>
  <w:num w:numId="2" w16cid:durableId="259921065">
    <w:abstractNumId w:val="8"/>
  </w:num>
  <w:num w:numId="3" w16cid:durableId="1981692420">
    <w:abstractNumId w:val="23"/>
  </w:num>
  <w:num w:numId="4" w16cid:durableId="5714551">
    <w:abstractNumId w:val="21"/>
  </w:num>
  <w:num w:numId="5" w16cid:durableId="1937250948">
    <w:abstractNumId w:val="18"/>
  </w:num>
  <w:num w:numId="6" w16cid:durableId="1708600092">
    <w:abstractNumId w:val="7"/>
  </w:num>
  <w:num w:numId="7" w16cid:durableId="373963475">
    <w:abstractNumId w:val="19"/>
  </w:num>
  <w:num w:numId="8" w16cid:durableId="1090656333">
    <w:abstractNumId w:val="15"/>
  </w:num>
  <w:num w:numId="9" w16cid:durableId="1180781290">
    <w:abstractNumId w:val="11"/>
  </w:num>
  <w:num w:numId="10" w16cid:durableId="799148717">
    <w:abstractNumId w:val="6"/>
  </w:num>
  <w:num w:numId="11" w16cid:durableId="1813786160">
    <w:abstractNumId w:val="9"/>
  </w:num>
  <w:num w:numId="12" w16cid:durableId="1758861905">
    <w:abstractNumId w:val="4"/>
  </w:num>
  <w:num w:numId="13" w16cid:durableId="1540127509">
    <w:abstractNumId w:val="17"/>
  </w:num>
  <w:num w:numId="14" w16cid:durableId="337656901">
    <w:abstractNumId w:val="3"/>
  </w:num>
  <w:num w:numId="15" w16cid:durableId="1860851413">
    <w:abstractNumId w:val="26"/>
  </w:num>
  <w:num w:numId="16" w16cid:durableId="472797242">
    <w:abstractNumId w:val="5"/>
  </w:num>
  <w:num w:numId="17" w16cid:durableId="1318388175">
    <w:abstractNumId w:val="20"/>
  </w:num>
  <w:num w:numId="18" w16cid:durableId="450249162">
    <w:abstractNumId w:val="14"/>
  </w:num>
  <w:num w:numId="19" w16cid:durableId="1873883147">
    <w:abstractNumId w:val="0"/>
  </w:num>
  <w:num w:numId="20" w16cid:durableId="1394351544">
    <w:abstractNumId w:val="13"/>
  </w:num>
  <w:num w:numId="21" w16cid:durableId="1098603886">
    <w:abstractNumId w:val="10"/>
  </w:num>
  <w:num w:numId="22" w16cid:durableId="2089032870">
    <w:abstractNumId w:val="1"/>
  </w:num>
  <w:num w:numId="23" w16cid:durableId="285819273">
    <w:abstractNumId w:val="16"/>
  </w:num>
  <w:num w:numId="24" w16cid:durableId="2034115159">
    <w:abstractNumId w:val="24"/>
  </w:num>
  <w:num w:numId="25" w16cid:durableId="301081673">
    <w:abstractNumId w:val="22"/>
  </w:num>
  <w:num w:numId="26" w16cid:durableId="885994403">
    <w:abstractNumId w:val="25"/>
  </w:num>
  <w:num w:numId="27" w16cid:durableId="895973983">
    <w:abstractNumId w:val="2"/>
  </w:num>
  <w:num w:numId="28" w16cid:durableId="16841642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5E"/>
    <w:rsid w:val="00026BC5"/>
    <w:rsid w:val="00027E7C"/>
    <w:rsid w:val="00031144"/>
    <w:rsid w:val="00031B6F"/>
    <w:rsid w:val="000324AD"/>
    <w:rsid w:val="0003462B"/>
    <w:rsid w:val="00034926"/>
    <w:rsid w:val="00037FF5"/>
    <w:rsid w:val="00041051"/>
    <w:rsid w:val="00043116"/>
    <w:rsid w:val="00045BF0"/>
    <w:rsid w:val="000503EB"/>
    <w:rsid w:val="00050650"/>
    <w:rsid w:val="0005499F"/>
    <w:rsid w:val="0006238F"/>
    <w:rsid w:val="00075C24"/>
    <w:rsid w:val="0009125E"/>
    <w:rsid w:val="00095291"/>
    <w:rsid w:val="00096291"/>
    <w:rsid w:val="000A59D6"/>
    <w:rsid w:val="000A5DEC"/>
    <w:rsid w:val="000B307D"/>
    <w:rsid w:val="000C0993"/>
    <w:rsid w:val="000C281D"/>
    <w:rsid w:val="000D40B4"/>
    <w:rsid w:val="00135602"/>
    <w:rsid w:val="00154979"/>
    <w:rsid w:val="001736FC"/>
    <w:rsid w:val="00175BE4"/>
    <w:rsid w:val="001A3DB3"/>
    <w:rsid w:val="001B562B"/>
    <w:rsid w:val="001C7FAD"/>
    <w:rsid w:val="001F7EC3"/>
    <w:rsid w:val="002446A6"/>
    <w:rsid w:val="0024665D"/>
    <w:rsid w:val="00267C83"/>
    <w:rsid w:val="002843B3"/>
    <w:rsid w:val="002A151D"/>
    <w:rsid w:val="002D22BC"/>
    <w:rsid w:val="002E7967"/>
    <w:rsid w:val="002F1034"/>
    <w:rsid w:val="00313982"/>
    <w:rsid w:val="0033102F"/>
    <w:rsid w:val="00333784"/>
    <w:rsid w:val="0034099B"/>
    <w:rsid w:val="00352F08"/>
    <w:rsid w:val="00371B0E"/>
    <w:rsid w:val="00372D6D"/>
    <w:rsid w:val="0037519D"/>
    <w:rsid w:val="00393CBB"/>
    <w:rsid w:val="003A763E"/>
    <w:rsid w:val="003B3C81"/>
    <w:rsid w:val="003B6851"/>
    <w:rsid w:val="003D5294"/>
    <w:rsid w:val="003E2CB7"/>
    <w:rsid w:val="003F480B"/>
    <w:rsid w:val="00421B38"/>
    <w:rsid w:val="00431502"/>
    <w:rsid w:val="0043316C"/>
    <w:rsid w:val="0044632B"/>
    <w:rsid w:val="00453584"/>
    <w:rsid w:val="00455AB1"/>
    <w:rsid w:val="004650B7"/>
    <w:rsid w:val="00477969"/>
    <w:rsid w:val="004D202D"/>
    <w:rsid w:val="004F0AD9"/>
    <w:rsid w:val="00543192"/>
    <w:rsid w:val="00543253"/>
    <w:rsid w:val="0055027A"/>
    <w:rsid w:val="00550A90"/>
    <w:rsid w:val="00555AC9"/>
    <w:rsid w:val="00556737"/>
    <w:rsid w:val="00565995"/>
    <w:rsid w:val="00565F71"/>
    <w:rsid w:val="00570D4A"/>
    <w:rsid w:val="005837A3"/>
    <w:rsid w:val="005A1A68"/>
    <w:rsid w:val="005A2C78"/>
    <w:rsid w:val="005D0F39"/>
    <w:rsid w:val="006001A3"/>
    <w:rsid w:val="006123E4"/>
    <w:rsid w:val="006357E1"/>
    <w:rsid w:val="00645451"/>
    <w:rsid w:val="00654124"/>
    <w:rsid w:val="00666CD1"/>
    <w:rsid w:val="00675977"/>
    <w:rsid w:val="00686D62"/>
    <w:rsid w:val="006905D1"/>
    <w:rsid w:val="006A6D90"/>
    <w:rsid w:val="006B1397"/>
    <w:rsid w:val="006B2E84"/>
    <w:rsid w:val="006E5314"/>
    <w:rsid w:val="006F22DC"/>
    <w:rsid w:val="00703922"/>
    <w:rsid w:val="00703BBD"/>
    <w:rsid w:val="00704D25"/>
    <w:rsid w:val="007062D7"/>
    <w:rsid w:val="007064C3"/>
    <w:rsid w:val="007156B8"/>
    <w:rsid w:val="00723224"/>
    <w:rsid w:val="00725B3F"/>
    <w:rsid w:val="00732B95"/>
    <w:rsid w:val="0073698D"/>
    <w:rsid w:val="00737CBF"/>
    <w:rsid w:val="00753D1A"/>
    <w:rsid w:val="0077565E"/>
    <w:rsid w:val="007801FD"/>
    <w:rsid w:val="00792666"/>
    <w:rsid w:val="007C596F"/>
    <w:rsid w:val="007E6B2D"/>
    <w:rsid w:val="007F000A"/>
    <w:rsid w:val="007F2E24"/>
    <w:rsid w:val="00817FB3"/>
    <w:rsid w:val="008359D3"/>
    <w:rsid w:val="00873E1C"/>
    <w:rsid w:val="00874AAD"/>
    <w:rsid w:val="00880DD7"/>
    <w:rsid w:val="008A1C81"/>
    <w:rsid w:val="008A7F05"/>
    <w:rsid w:val="008F589F"/>
    <w:rsid w:val="00906241"/>
    <w:rsid w:val="009146EC"/>
    <w:rsid w:val="00914E01"/>
    <w:rsid w:val="00921C24"/>
    <w:rsid w:val="00927A63"/>
    <w:rsid w:val="00931242"/>
    <w:rsid w:val="00951F0B"/>
    <w:rsid w:val="0095336E"/>
    <w:rsid w:val="00963C80"/>
    <w:rsid w:val="00964C68"/>
    <w:rsid w:val="00983467"/>
    <w:rsid w:val="009A2373"/>
    <w:rsid w:val="009F0462"/>
    <w:rsid w:val="00A153E1"/>
    <w:rsid w:val="00A1792F"/>
    <w:rsid w:val="00A215BD"/>
    <w:rsid w:val="00A32ACF"/>
    <w:rsid w:val="00A4172B"/>
    <w:rsid w:val="00A5612D"/>
    <w:rsid w:val="00A629CA"/>
    <w:rsid w:val="00A81C73"/>
    <w:rsid w:val="00A853D0"/>
    <w:rsid w:val="00A91964"/>
    <w:rsid w:val="00AA02FA"/>
    <w:rsid w:val="00AA16BD"/>
    <w:rsid w:val="00AD1DB9"/>
    <w:rsid w:val="00B11A91"/>
    <w:rsid w:val="00B1630A"/>
    <w:rsid w:val="00B2110E"/>
    <w:rsid w:val="00B578C0"/>
    <w:rsid w:val="00B62A92"/>
    <w:rsid w:val="00B72CE7"/>
    <w:rsid w:val="00B832AF"/>
    <w:rsid w:val="00B85345"/>
    <w:rsid w:val="00B86693"/>
    <w:rsid w:val="00B8713C"/>
    <w:rsid w:val="00B87261"/>
    <w:rsid w:val="00BE408C"/>
    <w:rsid w:val="00BE4D08"/>
    <w:rsid w:val="00C2516F"/>
    <w:rsid w:val="00C3646D"/>
    <w:rsid w:val="00C42C47"/>
    <w:rsid w:val="00C570AD"/>
    <w:rsid w:val="00C65039"/>
    <w:rsid w:val="00C74750"/>
    <w:rsid w:val="00C8317D"/>
    <w:rsid w:val="00C86DE6"/>
    <w:rsid w:val="00C944C3"/>
    <w:rsid w:val="00CA1B22"/>
    <w:rsid w:val="00CA1B24"/>
    <w:rsid w:val="00CD4D1F"/>
    <w:rsid w:val="00CE2C3C"/>
    <w:rsid w:val="00CE2FC7"/>
    <w:rsid w:val="00CF5909"/>
    <w:rsid w:val="00D05FAF"/>
    <w:rsid w:val="00D157C0"/>
    <w:rsid w:val="00D15EFB"/>
    <w:rsid w:val="00D2128D"/>
    <w:rsid w:val="00D275D8"/>
    <w:rsid w:val="00D43878"/>
    <w:rsid w:val="00D461D5"/>
    <w:rsid w:val="00D47B04"/>
    <w:rsid w:val="00D55D5A"/>
    <w:rsid w:val="00D72039"/>
    <w:rsid w:val="00D770B4"/>
    <w:rsid w:val="00D81D11"/>
    <w:rsid w:val="00DB53A5"/>
    <w:rsid w:val="00DB6364"/>
    <w:rsid w:val="00DC604C"/>
    <w:rsid w:val="00DE16C7"/>
    <w:rsid w:val="00DE7157"/>
    <w:rsid w:val="00DF1F63"/>
    <w:rsid w:val="00E27E47"/>
    <w:rsid w:val="00E33425"/>
    <w:rsid w:val="00E36378"/>
    <w:rsid w:val="00E43BAA"/>
    <w:rsid w:val="00EA1E95"/>
    <w:rsid w:val="00EA36D4"/>
    <w:rsid w:val="00EA7369"/>
    <w:rsid w:val="00EB3C7D"/>
    <w:rsid w:val="00EB3D5E"/>
    <w:rsid w:val="00EB4371"/>
    <w:rsid w:val="00ED347F"/>
    <w:rsid w:val="00ED6931"/>
    <w:rsid w:val="00F206E7"/>
    <w:rsid w:val="00F3617B"/>
    <w:rsid w:val="00F404E0"/>
    <w:rsid w:val="00F41F0F"/>
    <w:rsid w:val="00F4669F"/>
    <w:rsid w:val="00F84551"/>
    <w:rsid w:val="00F97741"/>
    <w:rsid w:val="00FB0607"/>
    <w:rsid w:val="00FB770A"/>
    <w:rsid w:val="00FD7E9C"/>
    <w:rsid w:val="00FF6FA4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2F3872"/>
  <w15:docId w15:val="{3FA0B77C-D508-4E6C-A940-235348FC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D5E"/>
    <w:rPr>
      <w:rFonts w:ascii="Arial" w:eastAsia="Times New Roman" w:hAnsi="Arial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62B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62B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3462B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03462B"/>
    <w:rPr>
      <w:rFonts w:ascii="Arial" w:eastAsia="Times New Roman" w:hAnsi="Arial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3462B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3462B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62B"/>
    <w:pPr>
      <w:numPr>
        <w:ilvl w:val="1"/>
      </w:numPr>
    </w:pPr>
    <w:rPr>
      <w:i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03462B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paragraph" w:customStyle="1" w:styleId="DefaultParagraphFontChar1Char">
    <w:name w:val="Default Paragraph Font Char1 Char"/>
    <w:aliases w:val="Default Paragraph Font Char Char Char,Char Char1 Char Char Char Char Char Char Char Char Char Char Char Char Char Char Char Char Char"/>
    <w:basedOn w:val="Normal"/>
    <w:rsid w:val="00EB3D5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D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3D5E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uiPriority w:val="99"/>
    <w:semiHidden/>
    <w:unhideWhenUsed/>
    <w:rsid w:val="00041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1051"/>
  </w:style>
  <w:style w:type="character" w:customStyle="1" w:styleId="CommentTextChar">
    <w:name w:val="Comment Text Char"/>
    <w:link w:val="CommentText"/>
    <w:uiPriority w:val="99"/>
    <w:rsid w:val="00041051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05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41051"/>
    <w:rPr>
      <w:rFonts w:ascii="Arial" w:eastAsia="Times New Roman" w:hAnsi="Arial"/>
      <w:b/>
      <w:bCs/>
    </w:rPr>
  </w:style>
  <w:style w:type="paragraph" w:styleId="ListParagraph">
    <w:name w:val="List Paragraph"/>
    <w:basedOn w:val="Normal"/>
    <w:uiPriority w:val="34"/>
    <w:qFormat/>
    <w:rsid w:val="002F10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0D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70D4A"/>
    <w:rPr>
      <w:rFonts w:ascii="Arial" w:eastAsia="Times New Roman" w:hAnsi="Arial"/>
    </w:rPr>
  </w:style>
  <w:style w:type="paragraph" w:styleId="Footer">
    <w:name w:val="footer"/>
    <w:basedOn w:val="Normal"/>
    <w:link w:val="FooterChar"/>
    <w:uiPriority w:val="99"/>
    <w:unhideWhenUsed/>
    <w:rsid w:val="00570D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70D4A"/>
    <w:rPr>
      <w:rFonts w:ascii="Arial" w:eastAsia="Times New Roman" w:hAnsi="Arial"/>
    </w:rPr>
  </w:style>
  <w:style w:type="paragraph" w:styleId="PlainText">
    <w:name w:val="Plain Text"/>
    <w:basedOn w:val="Normal"/>
    <w:link w:val="PlainTextChar"/>
    <w:uiPriority w:val="99"/>
    <w:unhideWhenUsed/>
    <w:rsid w:val="0024665D"/>
    <w:rPr>
      <w:rFonts w:eastAsia="Calibri"/>
      <w:sz w:val="24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24665D"/>
    <w:rPr>
      <w:rFonts w:ascii="Arial" w:hAnsi="Arial"/>
      <w:sz w:val="24"/>
      <w:szCs w:val="21"/>
      <w:lang w:eastAsia="en-US"/>
    </w:rPr>
  </w:style>
  <w:style w:type="paragraph" w:styleId="NoSpacing">
    <w:name w:val="No Spacing"/>
    <w:uiPriority w:val="1"/>
    <w:qFormat/>
    <w:rsid w:val="0024665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588FF-8688-4430-898E-5C48B526A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whg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Roden</dc:creator>
  <cp:keywords/>
  <cp:lastModifiedBy>Charlotte Falconer</cp:lastModifiedBy>
  <cp:revision>2</cp:revision>
  <dcterms:created xsi:type="dcterms:W3CDTF">2025-07-25T08:34:00Z</dcterms:created>
  <dcterms:modified xsi:type="dcterms:W3CDTF">2025-07-25T08:34:00Z</dcterms:modified>
</cp:coreProperties>
</file>