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B9E7" w14:textId="3AF1DE5E" w:rsidR="00362B0D" w:rsidRDefault="00D32D5C" w:rsidP="001376FF">
      <w:pPr>
        <w:tabs>
          <w:tab w:val="left" w:pos="426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Coordinate</w:t>
      </w:r>
      <w:r w:rsidR="00EF0BF2">
        <w:rPr>
          <w:rFonts w:cs="Arial"/>
          <w:sz w:val="22"/>
          <w:szCs w:val="22"/>
        </w:rPr>
        <w:t xml:space="preserve"> and support the Inclusion and Organisational Culture team to deliver colleague and customer engagement.</w:t>
      </w:r>
    </w:p>
    <w:p w14:paraId="3FB9B13F" w14:textId="51D1A48A" w:rsidR="003C6E46" w:rsidRDefault="003C6E46" w:rsidP="001376FF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72A21620" w14:textId="70AC0110" w:rsidR="003C6E46" w:rsidRPr="00362B0D" w:rsidRDefault="00D0774E" w:rsidP="001376FF">
      <w:pPr>
        <w:tabs>
          <w:tab w:val="left" w:pos="426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Full-time</w:t>
      </w:r>
      <w:r w:rsidR="003C6E46">
        <w:rPr>
          <w:rFonts w:cs="Arial"/>
          <w:sz w:val="22"/>
          <w:szCs w:val="22"/>
        </w:rPr>
        <w:t xml:space="preserve"> &amp; </w:t>
      </w:r>
      <w:r w:rsidR="00C55701">
        <w:rPr>
          <w:rFonts w:cs="Arial"/>
          <w:sz w:val="22"/>
          <w:szCs w:val="22"/>
        </w:rPr>
        <w:t>h</w:t>
      </w:r>
      <w:r w:rsidR="003C6E46">
        <w:rPr>
          <w:rFonts w:cs="Arial"/>
          <w:sz w:val="22"/>
          <w:szCs w:val="22"/>
        </w:rPr>
        <w:t xml:space="preserve">ybrid working with </w:t>
      </w:r>
      <w:r>
        <w:rPr>
          <w:rFonts w:cs="Arial"/>
          <w:sz w:val="22"/>
          <w:szCs w:val="22"/>
        </w:rPr>
        <w:t xml:space="preserve">a </w:t>
      </w:r>
      <w:r w:rsidR="003C6E46">
        <w:rPr>
          <w:rFonts w:cs="Arial"/>
          <w:sz w:val="22"/>
          <w:szCs w:val="22"/>
        </w:rPr>
        <w:t xml:space="preserve">minimum of 2 days </w:t>
      </w:r>
      <w:r w:rsidR="00D848A1">
        <w:rPr>
          <w:rFonts w:cs="Arial"/>
          <w:sz w:val="22"/>
          <w:szCs w:val="22"/>
        </w:rPr>
        <w:t xml:space="preserve">a week </w:t>
      </w:r>
      <w:r w:rsidR="003C6E46">
        <w:rPr>
          <w:rFonts w:cs="Arial"/>
          <w:sz w:val="22"/>
          <w:szCs w:val="22"/>
        </w:rPr>
        <w:t xml:space="preserve">in our </w:t>
      </w:r>
      <w:proofErr w:type="spellStart"/>
      <w:r w:rsidR="003C6E46">
        <w:rPr>
          <w:rFonts w:cs="Arial"/>
          <w:sz w:val="22"/>
          <w:szCs w:val="22"/>
        </w:rPr>
        <w:t>Hatherton</w:t>
      </w:r>
      <w:proofErr w:type="spellEnd"/>
      <w:r w:rsidR="003C6E46">
        <w:rPr>
          <w:rFonts w:cs="Arial"/>
          <w:sz w:val="22"/>
          <w:szCs w:val="22"/>
        </w:rPr>
        <w:t xml:space="preserve"> </w:t>
      </w:r>
      <w:r w:rsidR="00C55701">
        <w:rPr>
          <w:rFonts w:cs="Arial"/>
          <w:sz w:val="22"/>
          <w:szCs w:val="22"/>
        </w:rPr>
        <w:t>Street of</w:t>
      </w:r>
      <w:r w:rsidR="003C6E46">
        <w:rPr>
          <w:rFonts w:cs="Arial"/>
          <w:sz w:val="22"/>
          <w:szCs w:val="22"/>
        </w:rPr>
        <w:t>fice</w:t>
      </w:r>
      <w:r>
        <w:rPr>
          <w:rFonts w:cs="Arial"/>
          <w:sz w:val="22"/>
          <w:szCs w:val="22"/>
        </w:rPr>
        <w:t>,</w:t>
      </w:r>
      <w:r w:rsidR="003C6E46">
        <w:rPr>
          <w:rFonts w:cs="Arial"/>
          <w:sz w:val="22"/>
          <w:szCs w:val="22"/>
        </w:rPr>
        <w:t xml:space="preserve"> with </w:t>
      </w:r>
      <w:r>
        <w:rPr>
          <w:rFonts w:cs="Arial"/>
          <w:sz w:val="22"/>
          <w:szCs w:val="22"/>
        </w:rPr>
        <w:t xml:space="preserve">the </w:t>
      </w:r>
      <w:r w:rsidR="003C6E46">
        <w:rPr>
          <w:rFonts w:cs="Arial"/>
          <w:sz w:val="22"/>
          <w:szCs w:val="22"/>
        </w:rPr>
        <w:t>flexibility to increase</w:t>
      </w:r>
      <w:r>
        <w:rPr>
          <w:rFonts w:cs="Arial"/>
          <w:sz w:val="22"/>
          <w:szCs w:val="22"/>
        </w:rPr>
        <w:t xml:space="preserve"> as required</w:t>
      </w:r>
      <w:r w:rsidR="00674580">
        <w:rPr>
          <w:rFonts w:cs="Arial"/>
          <w:sz w:val="22"/>
          <w:szCs w:val="22"/>
        </w:rPr>
        <w:t>,</w:t>
      </w:r>
      <w:r w:rsidR="003C6E46">
        <w:rPr>
          <w:rFonts w:cs="Arial"/>
          <w:sz w:val="22"/>
          <w:szCs w:val="22"/>
        </w:rPr>
        <w:t xml:space="preserve"> to support </w:t>
      </w:r>
      <w:r w:rsidR="003858FB">
        <w:rPr>
          <w:rFonts w:cs="Arial"/>
          <w:sz w:val="22"/>
          <w:szCs w:val="22"/>
        </w:rPr>
        <w:t xml:space="preserve">the work of the Inclusion Team. </w:t>
      </w:r>
    </w:p>
    <w:p w14:paraId="25249B00" w14:textId="7E226D10" w:rsidR="00B04759" w:rsidRPr="00362B0D" w:rsidRDefault="00B04759" w:rsidP="00062441">
      <w:pPr>
        <w:tabs>
          <w:tab w:val="left" w:pos="360"/>
        </w:tabs>
        <w:jc w:val="both"/>
        <w:rPr>
          <w:rFonts w:cs="Arial"/>
          <w:sz w:val="22"/>
          <w:szCs w:val="22"/>
          <w:u w:val="single"/>
        </w:rPr>
      </w:pPr>
      <w:r w:rsidRPr="00362B0D">
        <w:rPr>
          <w:rFonts w:cs="Arial"/>
          <w:sz w:val="22"/>
          <w:szCs w:val="22"/>
          <w:u w:val="single"/>
        </w:rPr>
        <w:tab/>
      </w:r>
      <w:r w:rsidRPr="00362B0D">
        <w:rPr>
          <w:rFonts w:cs="Arial"/>
          <w:sz w:val="22"/>
          <w:szCs w:val="22"/>
          <w:u w:val="single"/>
        </w:rPr>
        <w:tab/>
      </w:r>
      <w:r w:rsidRPr="00362B0D">
        <w:rPr>
          <w:rFonts w:cs="Arial"/>
          <w:sz w:val="22"/>
          <w:szCs w:val="22"/>
          <w:u w:val="single"/>
        </w:rPr>
        <w:tab/>
      </w:r>
      <w:r w:rsidRPr="00362B0D">
        <w:rPr>
          <w:rFonts w:cs="Arial"/>
          <w:sz w:val="22"/>
          <w:szCs w:val="22"/>
          <w:u w:val="single"/>
        </w:rPr>
        <w:tab/>
      </w:r>
      <w:r w:rsidRPr="00362B0D">
        <w:rPr>
          <w:rFonts w:cs="Arial"/>
          <w:sz w:val="22"/>
          <w:szCs w:val="22"/>
          <w:u w:val="single"/>
        </w:rPr>
        <w:tab/>
      </w:r>
      <w:r w:rsidRPr="00362B0D">
        <w:rPr>
          <w:rFonts w:cs="Arial"/>
          <w:sz w:val="22"/>
          <w:szCs w:val="22"/>
          <w:u w:val="single"/>
        </w:rPr>
        <w:tab/>
      </w:r>
    </w:p>
    <w:p w14:paraId="63225F14" w14:textId="77777777" w:rsidR="00CD712E" w:rsidRDefault="00CD712E" w:rsidP="00CD712E">
      <w:pPr>
        <w:tabs>
          <w:tab w:val="left" w:pos="540"/>
        </w:tabs>
        <w:rPr>
          <w:rFonts w:cs="Arial"/>
          <w:b/>
          <w:sz w:val="24"/>
          <w:szCs w:val="24"/>
        </w:rPr>
      </w:pPr>
    </w:p>
    <w:p w14:paraId="2801C268" w14:textId="33F1ED1E" w:rsidR="000D6702" w:rsidRPr="00362B0D" w:rsidRDefault="000D6702" w:rsidP="00CD712E">
      <w:pPr>
        <w:tabs>
          <w:tab w:val="left" w:pos="540"/>
        </w:tabs>
        <w:rPr>
          <w:rFonts w:cs="Arial"/>
          <w:b/>
          <w:sz w:val="22"/>
          <w:szCs w:val="22"/>
        </w:rPr>
      </w:pPr>
      <w:r w:rsidRPr="00362B0D">
        <w:rPr>
          <w:rFonts w:cs="Arial"/>
          <w:b/>
          <w:sz w:val="24"/>
          <w:szCs w:val="24"/>
        </w:rPr>
        <w:t>What are my key responsibilities?</w:t>
      </w:r>
    </w:p>
    <w:p w14:paraId="62314D03" w14:textId="305EE10E" w:rsidR="003256B0" w:rsidRDefault="00AE3323" w:rsidP="007D1209">
      <w:pPr>
        <w:pStyle w:val="NormalWeb"/>
        <w:shd w:val="clear" w:color="auto" w:fill="FFFFFF"/>
        <w:spacing w:before="0" w:beforeAutospacing="0" w:after="240" w:afterAutospacing="0"/>
        <w:ind w:righ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coordinate</w:t>
      </w:r>
      <w:r w:rsidR="00674580">
        <w:rPr>
          <w:rFonts w:ascii="Arial" w:hAnsi="Arial" w:cs="Arial"/>
          <w:sz w:val="22"/>
          <w:szCs w:val="22"/>
        </w:rPr>
        <w:t>,</w:t>
      </w:r>
      <w:r w:rsidR="001376FF">
        <w:rPr>
          <w:rFonts w:ascii="Arial" w:hAnsi="Arial" w:cs="Arial"/>
          <w:sz w:val="22"/>
          <w:szCs w:val="22"/>
        </w:rPr>
        <w:t xml:space="preserve"> support</w:t>
      </w:r>
      <w:r w:rsidR="008B688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74580">
        <w:rPr>
          <w:rFonts w:ascii="Arial" w:hAnsi="Arial" w:cs="Arial"/>
          <w:sz w:val="22"/>
          <w:szCs w:val="22"/>
        </w:rPr>
        <w:t xml:space="preserve">and deliver </w:t>
      </w:r>
      <w:r>
        <w:rPr>
          <w:rFonts w:ascii="Arial" w:hAnsi="Arial" w:cs="Arial"/>
          <w:sz w:val="22"/>
          <w:szCs w:val="22"/>
        </w:rPr>
        <w:t>events</w:t>
      </w:r>
      <w:r w:rsidR="00674580">
        <w:rPr>
          <w:rFonts w:ascii="Arial" w:hAnsi="Arial" w:cs="Arial"/>
          <w:sz w:val="22"/>
          <w:szCs w:val="22"/>
        </w:rPr>
        <w:t>, project groups</w:t>
      </w:r>
      <w:r>
        <w:rPr>
          <w:rFonts w:ascii="Arial" w:hAnsi="Arial" w:cs="Arial"/>
          <w:sz w:val="22"/>
          <w:szCs w:val="22"/>
        </w:rPr>
        <w:t xml:space="preserve"> and engagement activities</w:t>
      </w:r>
      <w:r w:rsidR="008B6881">
        <w:rPr>
          <w:rFonts w:ascii="Arial" w:hAnsi="Arial" w:cs="Arial"/>
          <w:sz w:val="22"/>
          <w:szCs w:val="22"/>
        </w:rPr>
        <w:t xml:space="preserve"> </w:t>
      </w:r>
      <w:r w:rsidR="00767965">
        <w:rPr>
          <w:rFonts w:ascii="Arial" w:hAnsi="Arial" w:cs="Arial"/>
          <w:sz w:val="22"/>
          <w:szCs w:val="22"/>
        </w:rPr>
        <w:t>in line with Inclusion Team priorities.</w:t>
      </w:r>
    </w:p>
    <w:p w14:paraId="04526F84" w14:textId="75C490F4" w:rsidR="00AE3323" w:rsidRDefault="00AE3323" w:rsidP="007D1209">
      <w:pPr>
        <w:pStyle w:val="NormalWeb"/>
        <w:shd w:val="clear" w:color="auto" w:fill="FFFFFF"/>
        <w:spacing w:before="0" w:beforeAutospacing="0" w:after="240" w:afterAutospacing="0"/>
        <w:ind w:righ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responsible for the creation and content of our digital engagement platforms to create an engaging and inclusive online environment for customers and colleagues to be involved.</w:t>
      </w:r>
    </w:p>
    <w:p w14:paraId="10F9CD5D" w14:textId="4ACBFA39" w:rsidR="001376FF" w:rsidRDefault="00B74913" w:rsidP="007D1209">
      <w:pPr>
        <w:pStyle w:val="NormalWeb"/>
        <w:shd w:val="clear" w:color="auto" w:fill="FFFFFF"/>
        <w:spacing w:before="0" w:beforeAutospacing="0" w:after="240" w:afterAutospacing="0"/>
        <w:ind w:righ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="001376FF">
        <w:rPr>
          <w:rFonts w:ascii="Arial" w:hAnsi="Arial" w:cs="Arial"/>
          <w:sz w:val="22"/>
          <w:szCs w:val="22"/>
        </w:rPr>
        <w:t>reation of colleague and customer</w:t>
      </w:r>
      <w:r w:rsidR="00BA3F82">
        <w:rPr>
          <w:rFonts w:ascii="Arial" w:hAnsi="Arial" w:cs="Arial"/>
          <w:sz w:val="22"/>
          <w:szCs w:val="22"/>
        </w:rPr>
        <w:t xml:space="preserve"> surveys</w:t>
      </w:r>
      <w:r w:rsidR="00803095">
        <w:rPr>
          <w:rFonts w:ascii="Arial" w:hAnsi="Arial" w:cs="Arial"/>
          <w:sz w:val="22"/>
          <w:szCs w:val="22"/>
        </w:rPr>
        <w:t xml:space="preserve">, and other </w:t>
      </w:r>
      <w:r w:rsidR="0087494E">
        <w:rPr>
          <w:rFonts w:ascii="Arial" w:hAnsi="Arial" w:cs="Arial"/>
          <w:sz w:val="22"/>
          <w:szCs w:val="22"/>
        </w:rPr>
        <w:t>participation and</w:t>
      </w:r>
      <w:r w:rsidR="00495A5B">
        <w:rPr>
          <w:rFonts w:ascii="Arial" w:hAnsi="Arial" w:cs="Arial"/>
          <w:sz w:val="22"/>
          <w:szCs w:val="22"/>
        </w:rPr>
        <w:t xml:space="preserve"> </w:t>
      </w:r>
      <w:r w:rsidR="00803095">
        <w:rPr>
          <w:rFonts w:ascii="Arial" w:hAnsi="Arial" w:cs="Arial"/>
          <w:sz w:val="22"/>
          <w:szCs w:val="22"/>
        </w:rPr>
        <w:t>evaluation methods</w:t>
      </w:r>
      <w:r w:rsidR="004D340D">
        <w:rPr>
          <w:rFonts w:ascii="Arial" w:hAnsi="Arial" w:cs="Arial"/>
          <w:sz w:val="22"/>
          <w:szCs w:val="22"/>
        </w:rPr>
        <w:t xml:space="preserve">, </w:t>
      </w:r>
      <w:r w:rsidR="00BA3F82">
        <w:rPr>
          <w:rFonts w:ascii="Arial" w:hAnsi="Arial" w:cs="Arial"/>
          <w:sz w:val="22"/>
          <w:szCs w:val="22"/>
        </w:rPr>
        <w:t xml:space="preserve">using accessible </w:t>
      </w:r>
      <w:r w:rsidR="00495A5B">
        <w:rPr>
          <w:rFonts w:ascii="Arial" w:hAnsi="Arial" w:cs="Arial"/>
          <w:sz w:val="22"/>
          <w:szCs w:val="22"/>
        </w:rPr>
        <w:t>approaches</w:t>
      </w:r>
      <w:r w:rsidR="00BA3F82">
        <w:rPr>
          <w:rFonts w:ascii="Arial" w:hAnsi="Arial" w:cs="Arial"/>
          <w:sz w:val="22"/>
          <w:szCs w:val="22"/>
        </w:rPr>
        <w:t xml:space="preserve"> and </w:t>
      </w:r>
      <w:r w:rsidR="004D340D">
        <w:rPr>
          <w:rFonts w:ascii="Arial" w:hAnsi="Arial" w:cs="Arial"/>
          <w:sz w:val="22"/>
          <w:szCs w:val="22"/>
        </w:rPr>
        <w:t>formats</w:t>
      </w:r>
      <w:r w:rsidR="00BA3F8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influence engagement.</w:t>
      </w:r>
    </w:p>
    <w:p w14:paraId="7341F964" w14:textId="44A567BE" w:rsidR="001376FF" w:rsidRDefault="001376FF" w:rsidP="001376FF">
      <w:pPr>
        <w:pStyle w:val="NormalWeb"/>
        <w:shd w:val="clear" w:color="auto" w:fill="FFFFFF"/>
        <w:spacing w:before="0" w:beforeAutospacing="0" w:after="240" w:afterAutospacing="0"/>
        <w:ind w:righ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colleagues and customers in their participation of engagement programmes and capture feedback</w:t>
      </w:r>
      <w:r w:rsidR="00487E7F">
        <w:rPr>
          <w:rFonts w:ascii="Arial" w:hAnsi="Arial" w:cs="Arial"/>
          <w:sz w:val="22"/>
          <w:szCs w:val="22"/>
        </w:rPr>
        <w:t xml:space="preserve"> to measure impact.</w:t>
      </w:r>
    </w:p>
    <w:p w14:paraId="35FD8C55" w14:textId="784D1DD1" w:rsidR="00AE3323" w:rsidRPr="00362B0D" w:rsidRDefault="00AE3323" w:rsidP="007D1209">
      <w:pPr>
        <w:pStyle w:val="NormalWeb"/>
        <w:shd w:val="clear" w:color="auto" w:fill="FFFFFF"/>
        <w:spacing w:before="0" w:beforeAutospacing="0" w:after="240" w:afterAutospacing="0"/>
        <w:ind w:righ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support customers and colleagues with access to online services and </w:t>
      </w:r>
      <w:r w:rsidR="00844903">
        <w:rPr>
          <w:rFonts w:ascii="Arial" w:hAnsi="Arial" w:cs="Arial"/>
          <w:sz w:val="22"/>
          <w:szCs w:val="22"/>
        </w:rPr>
        <w:t>liaise</w:t>
      </w:r>
      <w:r>
        <w:rPr>
          <w:rFonts w:ascii="Arial" w:hAnsi="Arial" w:cs="Arial"/>
          <w:sz w:val="22"/>
          <w:szCs w:val="22"/>
        </w:rPr>
        <w:t xml:space="preserve"> with </w:t>
      </w:r>
      <w:r w:rsidR="001376FF">
        <w:rPr>
          <w:rFonts w:ascii="Arial" w:hAnsi="Arial" w:cs="Arial"/>
          <w:sz w:val="22"/>
          <w:szCs w:val="22"/>
        </w:rPr>
        <w:t>external partners to resolve any problems.</w:t>
      </w:r>
    </w:p>
    <w:p w14:paraId="3AB574EE" w14:textId="046991DA" w:rsidR="003256B0" w:rsidRDefault="00AE3323" w:rsidP="007D1209">
      <w:pPr>
        <w:pStyle w:val="NormalWeb"/>
        <w:shd w:val="clear" w:color="auto" w:fill="FFFFFF"/>
        <w:spacing w:before="0" w:beforeAutospacing="0" w:after="240" w:afterAutospacing="0"/>
        <w:ind w:righ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B10AE0">
        <w:rPr>
          <w:rFonts w:ascii="Arial" w:hAnsi="Arial" w:cs="Arial"/>
          <w:sz w:val="22"/>
          <w:szCs w:val="22"/>
        </w:rPr>
        <w:t xml:space="preserve"> </w:t>
      </w:r>
      <w:r w:rsidR="00B76BDE">
        <w:rPr>
          <w:rFonts w:ascii="Arial" w:hAnsi="Arial" w:cs="Arial"/>
          <w:sz w:val="22"/>
          <w:szCs w:val="22"/>
        </w:rPr>
        <w:t xml:space="preserve">capture and </w:t>
      </w:r>
      <w:r w:rsidR="00B10AE0">
        <w:rPr>
          <w:rFonts w:ascii="Arial" w:hAnsi="Arial" w:cs="Arial"/>
          <w:sz w:val="22"/>
          <w:szCs w:val="22"/>
        </w:rPr>
        <w:t>utilise data,</w:t>
      </w:r>
      <w:r>
        <w:rPr>
          <w:rFonts w:ascii="Arial" w:hAnsi="Arial" w:cs="Arial"/>
          <w:sz w:val="22"/>
          <w:szCs w:val="22"/>
        </w:rPr>
        <w:t xml:space="preserve"> produc</w:t>
      </w:r>
      <w:r w:rsidR="00B10AE0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reports relating to levels of engagement and participation.</w:t>
      </w:r>
    </w:p>
    <w:p w14:paraId="5120CAD3" w14:textId="77777777" w:rsidR="001376FF" w:rsidRDefault="001376FF" w:rsidP="001376FF">
      <w:pPr>
        <w:pStyle w:val="NormalWeb"/>
        <w:shd w:val="clear" w:color="auto" w:fill="FFFFFF"/>
        <w:spacing w:before="0" w:beforeAutospacing="0" w:after="240" w:afterAutospacing="0"/>
        <w:ind w:righ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the face of engagement that creates a warm and inclusive environment to reach underrepresented colleagues and customers.</w:t>
      </w:r>
    </w:p>
    <w:p w14:paraId="30BB71C3" w14:textId="77777777" w:rsidR="000D6702" w:rsidRPr="00362B0D" w:rsidRDefault="000D6702" w:rsidP="000D6702">
      <w:pPr>
        <w:tabs>
          <w:tab w:val="left" w:pos="540"/>
        </w:tabs>
        <w:jc w:val="both"/>
        <w:rPr>
          <w:rFonts w:cs="Arial"/>
          <w:b/>
          <w:sz w:val="24"/>
          <w:szCs w:val="24"/>
        </w:rPr>
      </w:pPr>
      <w:r w:rsidRPr="00362B0D">
        <w:rPr>
          <w:rFonts w:cs="Arial"/>
          <w:b/>
          <w:sz w:val="24"/>
          <w:szCs w:val="24"/>
        </w:rPr>
        <w:t>Relationships</w:t>
      </w:r>
    </w:p>
    <w:p w14:paraId="2208102C" w14:textId="77777777" w:rsidR="000D6702" w:rsidRPr="00362B0D" w:rsidRDefault="000D6702" w:rsidP="000D6702">
      <w:pPr>
        <w:ind w:left="426" w:hanging="426"/>
        <w:jc w:val="both"/>
        <w:rPr>
          <w:rFonts w:cs="Arial"/>
          <w:sz w:val="22"/>
          <w:szCs w:val="22"/>
        </w:rPr>
      </w:pPr>
    </w:p>
    <w:p w14:paraId="2A6122A8" w14:textId="46B5728C" w:rsidR="000D6702" w:rsidRPr="00362B0D" w:rsidRDefault="000D6702" w:rsidP="00730EE7">
      <w:pPr>
        <w:jc w:val="both"/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 xml:space="preserve">You report to the </w:t>
      </w:r>
      <w:r w:rsidR="001376FF">
        <w:rPr>
          <w:rFonts w:cs="Arial"/>
          <w:sz w:val="22"/>
          <w:szCs w:val="22"/>
        </w:rPr>
        <w:t xml:space="preserve">Colleague Engagement and Wellbeing Manager and support the Customer Engagement and Inclusion </w:t>
      </w:r>
      <w:r w:rsidR="0001072B">
        <w:rPr>
          <w:rFonts w:cs="Arial"/>
          <w:sz w:val="22"/>
          <w:szCs w:val="22"/>
        </w:rPr>
        <w:t>M</w:t>
      </w:r>
      <w:r w:rsidR="001376FF">
        <w:rPr>
          <w:rFonts w:cs="Arial"/>
          <w:sz w:val="22"/>
          <w:szCs w:val="22"/>
        </w:rPr>
        <w:t>anager.</w:t>
      </w:r>
      <w:r w:rsidR="003256B0" w:rsidRPr="00362B0D">
        <w:rPr>
          <w:rFonts w:cs="Arial"/>
          <w:sz w:val="22"/>
          <w:szCs w:val="22"/>
        </w:rPr>
        <w:t xml:space="preserve"> </w:t>
      </w:r>
    </w:p>
    <w:p w14:paraId="72CAF006" w14:textId="647D2857" w:rsidR="00730EE7" w:rsidRPr="00362B0D" w:rsidRDefault="000D6702" w:rsidP="00730EE7">
      <w:pPr>
        <w:jc w:val="both"/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>You are required to</w:t>
      </w:r>
      <w:r w:rsidR="00730EE7" w:rsidRPr="00362B0D">
        <w:rPr>
          <w:rFonts w:cs="Arial"/>
          <w:sz w:val="22"/>
          <w:szCs w:val="22"/>
        </w:rPr>
        <w:t xml:space="preserve"> develop and maintain effective working relationships </w:t>
      </w:r>
      <w:r w:rsidR="00D91519">
        <w:rPr>
          <w:rFonts w:cs="Arial"/>
          <w:sz w:val="22"/>
          <w:szCs w:val="22"/>
        </w:rPr>
        <w:t xml:space="preserve">that </w:t>
      </w:r>
      <w:r w:rsidR="00730EE7" w:rsidRPr="00362B0D">
        <w:rPr>
          <w:rFonts w:cs="Arial"/>
          <w:sz w:val="22"/>
          <w:szCs w:val="22"/>
        </w:rPr>
        <w:t>will enhance service delivery, working collaboratively with teams in their designated area of responsibility and the wider organisation.</w:t>
      </w:r>
    </w:p>
    <w:p w14:paraId="6E670871" w14:textId="77777777" w:rsidR="00AD6409" w:rsidRPr="00362B0D" w:rsidRDefault="00AD6409" w:rsidP="00730EE7">
      <w:pPr>
        <w:jc w:val="both"/>
        <w:rPr>
          <w:rFonts w:cs="Arial"/>
          <w:sz w:val="22"/>
          <w:szCs w:val="22"/>
        </w:rPr>
      </w:pPr>
    </w:p>
    <w:p w14:paraId="01BBD768" w14:textId="2C7832F2" w:rsidR="00AD6409" w:rsidRPr="00362B0D" w:rsidRDefault="00AD6409" w:rsidP="00AD6409">
      <w:pPr>
        <w:jc w:val="both"/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>You will work with and support partner</w:t>
      </w:r>
      <w:r w:rsidR="001376FF">
        <w:rPr>
          <w:rFonts w:cs="Arial"/>
          <w:sz w:val="22"/>
          <w:szCs w:val="22"/>
        </w:rPr>
        <w:t>s to coordinate training and development of our services to customers and colleagues.</w:t>
      </w:r>
    </w:p>
    <w:p w14:paraId="1E436A1B" w14:textId="77777777" w:rsidR="00582935" w:rsidRPr="00362B0D" w:rsidRDefault="00582935" w:rsidP="000D6702">
      <w:pPr>
        <w:ind w:left="426" w:hanging="426"/>
        <w:jc w:val="both"/>
        <w:rPr>
          <w:rFonts w:cs="Arial"/>
          <w:sz w:val="22"/>
          <w:szCs w:val="22"/>
          <w:u w:val="single"/>
        </w:rPr>
      </w:pPr>
    </w:p>
    <w:p w14:paraId="0A75592C" w14:textId="39B496C1" w:rsidR="000D6702" w:rsidRPr="00362B0D" w:rsidRDefault="00CD712E" w:rsidP="000D670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4"/>
          <w:szCs w:val="24"/>
        </w:rPr>
        <w:t>Role Requ</w:t>
      </w:r>
      <w:r w:rsidR="000D6702" w:rsidRPr="00362B0D">
        <w:rPr>
          <w:rFonts w:cs="Arial"/>
          <w:b/>
          <w:sz w:val="24"/>
          <w:szCs w:val="24"/>
        </w:rPr>
        <w:t>irements</w:t>
      </w:r>
      <w:r w:rsidR="000D6702" w:rsidRPr="00362B0D">
        <w:rPr>
          <w:rFonts w:cs="Arial"/>
          <w:b/>
          <w:sz w:val="22"/>
          <w:szCs w:val="22"/>
        </w:rPr>
        <w:t xml:space="preserve">: </w:t>
      </w:r>
    </w:p>
    <w:p w14:paraId="52EAA900" w14:textId="77777777" w:rsidR="000D6702" w:rsidRPr="00362B0D" w:rsidRDefault="000D6702" w:rsidP="000D6702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0F6251CD" w14:textId="12A94582" w:rsidR="000D6702" w:rsidRPr="00362B0D" w:rsidRDefault="00BE4D3E" w:rsidP="000D670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</w:t>
      </w:r>
      <w:r w:rsidR="00EF2E1A" w:rsidRPr="00362B0D">
        <w:rPr>
          <w:rFonts w:cs="Arial"/>
          <w:sz w:val="22"/>
          <w:szCs w:val="22"/>
        </w:rPr>
        <w:t xml:space="preserve"> be successful in this role, you will need:</w:t>
      </w:r>
    </w:p>
    <w:p w14:paraId="035C4506" w14:textId="08F20689" w:rsidR="00AD6409" w:rsidRPr="001376FF" w:rsidRDefault="00730EE7" w:rsidP="001376FF">
      <w:pPr>
        <w:ind w:left="426" w:hanging="426"/>
        <w:rPr>
          <w:rFonts w:cs="Arial"/>
          <w:b/>
          <w:sz w:val="22"/>
          <w:szCs w:val="22"/>
        </w:rPr>
      </w:pPr>
      <w:r w:rsidRPr="00362B0D">
        <w:rPr>
          <w:rFonts w:cs="Arial"/>
          <w:b/>
          <w:sz w:val="22"/>
          <w:szCs w:val="22"/>
        </w:rPr>
        <w:t xml:space="preserve"> </w:t>
      </w:r>
    </w:p>
    <w:p w14:paraId="1D997F8A" w14:textId="5030A68E" w:rsidR="001376FF" w:rsidRPr="001376FF" w:rsidRDefault="00AD6409" w:rsidP="001376FF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 xml:space="preserve">Experience in facilitating </w:t>
      </w:r>
      <w:r w:rsidR="001376FF">
        <w:rPr>
          <w:rFonts w:cs="Arial"/>
          <w:sz w:val="22"/>
          <w:szCs w:val="22"/>
        </w:rPr>
        <w:t>events</w:t>
      </w:r>
      <w:r w:rsidR="00BB7BEA">
        <w:rPr>
          <w:rFonts w:cs="Arial"/>
          <w:sz w:val="22"/>
          <w:szCs w:val="22"/>
        </w:rPr>
        <w:t xml:space="preserve">, groups and/or </w:t>
      </w:r>
      <w:r w:rsidR="00820F0F">
        <w:rPr>
          <w:rFonts w:cs="Arial"/>
          <w:sz w:val="22"/>
          <w:szCs w:val="22"/>
        </w:rPr>
        <w:t>workshops.</w:t>
      </w:r>
    </w:p>
    <w:p w14:paraId="0954ED82" w14:textId="315BED6A" w:rsidR="001376FF" w:rsidRDefault="001376FF" w:rsidP="001376FF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 xml:space="preserve">Experience </w:t>
      </w:r>
      <w:r w:rsidR="00C1229C">
        <w:rPr>
          <w:rFonts w:cs="Arial"/>
          <w:sz w:val="22"/>
          <w:szCs w:val="22"/>
        </w:rPr>
        <w:t>in</w:t>
      </w:r>
      <w:r w:rsidR="00C1229C" w:rsidRPr="00362B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creating engaging content for online platforms</w:t>
      </w:r>
      <w:r w:rsidRPr="00362B0D">
        <w:rPr>
          <w:rFonts w:cs="Arial"/>
          <w:sz w:val="22"/>
          <w:szCs w:val="22"/>
        </w:rPr>
        <w:t>.</w:t>
      </w:r>
    </w:p>
    <w:p w14:paraId="4C147915" w14:textId="48481B30" w:rsidR="001376FF" w:rsidRPr="00362B0D" w:rsidRDefault="001376FF" w:rsidP="001376FF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Experience </w:t>
      </w:r>
      <w:r w:rsidR="008A7432">
        <w:rPr>
          <w:rFonts w:cs="Arial"/>
          <w:sz w:val="22"/>
          <w:szCs w:val="22"/>
        </w:rPr>
        <w:t>in</w:t>
      </w:r>
      <w:r>
        <w:rPr>
          <w:rFonts w:cs="Arial"/>
          <w:sz w:val="22"/>
          <w:szCs w:val="22"/>
        </w:rPr>
        <w:t xml:space="preserve"> build</w:t>
      </w:r>
      <w:r w:rsidR="00165EC7">
        <w:rPr>
          <w:rFonts w:cs="Arial"/>
          <w:sz w:val="22"/>
          <w:szCs w:val="22"/>
        </w:rPr>
        <w:t>ing</w:t>
      </w:r>
      <w:r>
        <w:rPr>
          <w:rFonts w:cs="Arial"/>
          <w:sz w:val="22"/>
          <w:szCs w:val="22"/>
        </w:rPr>
        <w:t xml:space="preserve"> surveys that set the right tone to engage participation</w:t>
      </w:r>
      <w:r w:rsidR="008A7432">
        <w:rPr>
          <w:rFonts w:cs="Arial"/>
          <w:sz w:val="22"/>
          <w:szCs w:val="22"/>
        </w:rPr>
        <w:t>.</w:t>
      </w:r>
    </w:p>
    <w:p w14:paraId="1A284E4C" w14:textId="65A1B5A8" w:rsidR="001376FF" w:rsidRPr="00362B0D" w:rsidRDefault="001376FF" w:rsidP="001376FF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 xml:space="preserve">Experience </w:t>
      </w:r>
      <w:r w:rsidR="00C1229C">
        <w:rPr>
          <w:rFonts w:cs="Arial"/>
          <w:sz w:val="22"/>
          <w:szCs w:val="22"/>
        </w:rPr>
        <w:t>in</w:t>
      </w:r>
      <w:r w:rsidR="00C1229C" w:rsidRPr="00362B0D">
        <w:rPr>
          <w:rFonts w:cs="Arial"/>
          <w:sz w:val="22"/>
          <w:szCs w:val="22"/>
        </w:rPr>
        <w:t xml:space="preserve"> </w:t>
      </w:r>
      <w:r w:rsidRPr="00362B0D">
        <w:rPr>
          <w:rFonts w:cs="Arial"/>
          <w:sz w:val="22"/>
          <w:szCs w:val="22"/>
        </w:rPr>
        <w:t>delivering community</w:t>
      </w:r>
      <w:r w:rsidR="00C1229C">
        <w:rPr>
          <w:rFonts w:cs="Arial"/>
          <w:sz w:val="22"/>
          <w:szCs w:val="22"/>
        </w:rPr>
        <w:t xml:space="preserve"> and/or workplace</w:t>
      </w:r>
      <w:r w:rsidRPr="00362B0D">
        <w:rPr>
          <w:rFonts w:cs="Arial"/>
          <w:sz w:val="22"/>
          <w:szCs w:val="22"/>
        </w:rPr>
        <w:t xml:space="preserve"> projects and initiatives that support inclusion and diversity.</w:t>
      </w:r>
    </w:p>
    <w:p w14:paraId="17508AAF" w14:textId="3D08054F" w:rsidR="001376FF" w:rsidRPr="00362B0D" w:rsidRDefault="001376FF" w:rsidP="001376FF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 xml:space="preserve">Knowledge and experience </w:t>
      </w:r>
      <w:r w:rsidR="00D40F3A">
        <w:rPr>
          <w:rFonts w:cs="Arial"/>
          <w:sz w:val="22"/>
          <w:szCs w:val="22"/>
        </w:rPr>
        <w:t>in</w:t>
      </w:r>
      <w:r w:rsidR="00D40F3A" w:rsidRPr="00362B0D">
        <w:rPr>
          <w:rFonts w:cs="Arial"/>
          <w:sz w:val="22"/>
          <w:szCs w:val="22"/>
        </w:rPr>
        <w:t xml:space="preserve"> </w:t>
      </w:r>
      <w:r w:rsidRPr="00362B0D">
        <w:rPr>
          <w:rFonts w:cs="Arial"/>
          <w:sz w:val="22"/>
          <w:szCs w:val="22"/>
        </w:rPr>
        <w:t>supporting groups and enabling capacity building.</w:t>
      </w:r>
    </w:p>
    <w:p w14:paraId="07E52396" w14:textId="0959ABAB" w:rsidR="001376FF" w:rsidRPr="00362B0D" w:rsidRDefault="001376FF" w:rsidP="001376FF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 xml:space="preserve">Experience </w:t>
      </w:r>
      <w:r w:rsidR="00D40F3A">
        <w:rPr>
          <w:rFonts w:cs="Arial"/>
          <w:sz w:val="22"/>
          <w:szCs w:val="22"/>
        </w:rPr>
        <w:t>in</w:t>
      </w:r>
      <w:r w:rsidR="00D40F3A" w:rsidRPr="00362B0D">
        <w:rPr>
          <w:rFonts w:cs="Arial"/>
          <w:sz w:val="22"/>
          <w:szCs w:val="22"/>
        </w:rPr>
        <w:t xml:space="preserve"> </w:t>
      </w:r>
      <w:r w:rsidRPr="00362B0D">
        <w:rPr>
          <w:rFonts w:cs="Arial"/>
          <w:sz w:val="22"/>
          <w:szCs w:val="22"/>
        </w:rPr>
        <w:t>consulting with key internal and external stakeholders.</w:t>
      </w:r>
    </w:p>
    <w:p w14:paraId="0652B2DE" w14:textId="745EAD16" w:rsidR="001376FF" w:rsidRPr="00362B0D" w:rsidRDefault="001376FF" w:rsidP="00AD6409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Ability to work in a </w:t>
      </w:r>
      <w:r w:rsidR="00D40F3A">
        <w:rPr>
          <w:rFonts w:cs="Arial"/>
          <w:sz w:val="22"/>
          <w:szCs w:val="22"/>
        </w:rPr>
        <w:t>fast-paced</w:t>
      </w:r>
      <w:r>
        <w:rPr>
          <w:rFonts w:cs="Arial"/>
          <w:sz w:val="22"/>
          <w:szCs w:val="22"/>
        </w:rPr>
        <w:t xml:space="preserve"> and agile </w:t>
      </w:r>
      <w:r w:rsidR="008A7432">
        <w:rPr>
          <w:rFonts w:cs="Arial"/>
          <w:sz w:val="22"/>
          <w:szCs w:val="22"/>
        </w:rPr>
        <w:t>environment.</w:t>
      </w:r>
    </w:p>
    <w:p w14:paraId="3A77F995" w14:textId="1EDDBFB4" w:rsidR="001376FF" w:rsidRPr="00362B0D" w:rsidRDefault="001376FF" w:rsidP="001376FF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lastRenderedPageBreak/>
        <w:t xml:space="preserve">Empathetic approach and understanding of </w:t>
      </w:r>
      <w:r>
        <w:rPr>
          <w:rFonts w:cs="Arial"/>
          <w:sz w:val="22"/>
          <w:szCs w:val="22"/>
        </w:rPr>
        <w:t xml:space="preserve">equality, </w:t>
      </w:r>
      <w:r w:rsidRPr="00362B0D">
        <w:rPr>
          <w:rFonts w:cs="Arial"/>
          <w:sz w:val="22"/>
          <w:szCs w:val="22"/>
        </w:rPr>
        <w:t xml:space="preserve">diversity, </w:t>
      </w:r>
      <w:r w:rsidR="00D40F3A">
        <w:rPr>
          <w:rFonts w:cs="Arial"/>
          <w:sz w:val="22"/>
          <w:szCs w:val="22"/>
        </w:rPr>
        <w:t xml:space="preserve">and </w:t>
      </w:r>
      <w:r w:rsidRPr="00362B0D">
        <w:rPr>
          <w:rFonts w:cs="Arial"/>
          <w:sz w:val="22"/>
          <w:szCs w:val="22"/>
        </w:rPr>
        <w:t>inclusion</w:t>
      </w:r>
      <w:r>
        <w:rPr>
          <w:rFonts w:cs="Arial"/>
          <w:sz w:val="22"/>
          <w:szCs w:val="22"/>
        </w:rPr>
        <w:t>.</w:t>
      </w:r>
    </w:p>
    <w:p w14:paraId="3226F595" w14:textId="7EB72BE9" w:rsidR="00AD6409" w:rsidRPr="00362B0D" w:rsidRDefault="00AD6409" w:rsidP="00AD6409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>Ability to work with a diverse group of people, including minority or marginalised communities</w:t>
      </w:r>
      <w:r w:rsidR="00B93A6E">
        <w:rPr>
          <w:rFonts w:cs="Arial"/>
          <w:sz w:val="22"/>
          <w:szCs w:val="22"/>
        </w:rPr>
        <w:t xml:space="preserve"> or groups.</w:t>
      </w:r>
    </w:p>
    <w:p w14:paraId="1A83354B" w14:textId="4CF0558E" w:rsidR="00AD6409" w:rsidRPr="00362B0D" w:rsidRDefault="00AD6409" w:rsidP="00AD6409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 xml:space="preserve">The ability to build excellent relationships with a diverse range of </w:t>
      </w:r>
      <w:r w:rsidR="00B93A6E">
        <w:rPr>
          <w:rFonts w:cs="Arial"/>
          <w:sz w:val="22"/>
          <w:szCs w:val="22"/>
        </w:rPr>
        <w:t xml:space="preserve">colleagues, </w:t>
      </w:r>
      <w:r w:rsidRPr="00362B0D">
        <w:rPr>
          <w:rFonts w:cs="Arial"/>
          <w:sz w:val="22"/>
          <w:szCs w:val="22"/>
        </w:rPr>
        <w:t xml:space="preserve">customers, communities, </w:t>
      </w:r>
      <w:r w:rsidR="00E72AB5" w:rsidRPr="00362B0D">
        <w:rPr>
          <w:rFonts w:cs="Arial"/>
          <w:sz w:val="22"/>
          <w:szCs w:val="22"/>
        </w:rPr>
        <w:t>partners,</w:t>
      </w:r>
      <w:r w:rsidRPr="00362B0D">
        <w:rPr>
          <w:rFonts w:cs="Arial"/>
          <w:sz w:val="22"/>
          <w:szCs w:val="22"/>
        </w:rPr>
        <w:t xml:space="preserve"> and groups.</w:t>
      </w:r>
    </w:p>
    <w:p w14:paraId="36A03120" w14:textId="77777777" w:rsidR="00AD6409" w:rsidRPr="00362B0D" w:rsidRDefault="00AD6409" w:rsidP="00AD6409">
      <w:pPr>
        <w:pStyle w:val="ListParagraph"/>
        <w:numPr>
          <w:ilvl w:val="0"/>
          <w:numId w:val="15"/>
        </w:numPr>
        <w:rPr>
          <w:rFonts w:cs="Arial"/>
          <w:sz w:val="22"/>
          <w:szCs w:val="22"/>
        </w:rPr>
      </w:pPr>
      <w:r w:rsidRPr="00362B0D">
        <w:rPr>
          <w:rFonts w:cs="Arial"/>
          <w:sz w:val="22"/>
          <w:szCs w:val="22"/>
        </w:rPr>
        <w:t>The ability to communicate effectively with individuals and groups.</w:t>
      </w:r>
    </w:p>
    <w:p w14:paraId="75CDAEB3" w14:textId="77777777" w:rsidR="003C6EE0" w:rsidRDefault="003C6EE0" w:rsidP="000D6702">
      <w:pPr>
        <w:spacing w:line="216" w:lineRule="auto"/>
        <w:jc w:val="both"/>
        <w:rPr>
          <w:rFonts w:cs="Arial"/>
          <w:b/>
          <w:sz w:val="24"/>
          <w:szCs w:val="24"/>
        </w:rPr>
      </w:pPr>
    </w:p>
    <w:p w14:paraId="1B3F3A98" w14:textId="722AFA35" w:rsidR="000D6702" w:rsidRPr="00362B0D" w:rsidRDefault="000D6702" w:rsidP="000D6702">
      <w:pPr>
        <w:spacing w:line="216" w:lineRule="auto"/>
        <w:jc w:val="both"/>
        <w:rPr>
          <w:rFonts w:cs="Arial"/>
          <w:sz w:val="22"/>
          <w:szCs w:val="22"/>
        </w:rPr>
      </w:pPr>
      <w:proofErr w:type="spellStart"/>
      <w:r w:rsidRPr="00362B0D">
        <w:rPr>
          <w:rFonts w:cs="Arial"/>
          <w:b/>
          <w:sz w:val="24"/>
          <w:szCs w:val="24"/>
        </w:rPr>
        <w:t>whg’s</w:t>
      </w:r>
      <w:proofErr w:type="spellEnd"/>
      <w:r w:rsidRPr="00362B0D">
        <w:rPr>
          <w:rFonts w:cs="Arial"/>
          <w:b/>
          <w:sz w:val="24"/>
          <w:szCs w:val="24"/>
        </w:rPr>
        <w:t xml:space="preserve"> values and behaviours </w:t>
      </w:r>
    </w:p>
    <w:p w14:paraId="63B79AC7" w14:textId="77777777" w:rsidR="000D6702" w:rsidRPr="00362B0D" w:rsidRDefault="000D6702" w:rsidP="000D6702">
      <w:pPr>
        <w:spacing w:line="216" w:lineRule="auto"/>
        <w:jc w:val="both"/>
        <w:rPr>
          <w:rFonts w:cs="Arial"/>
          <w:sz w:val="22"/>
          <w:szCs w:val="22"/>
        </w:rPr>
      </w:pPr>
    </w:p>
    <w:p w14:paraId="10CDBCB3" w14:textId="00EDD52D" w:rsidR="003C6EE0" w:rsidRPr="003C6EE0" w:rsidRDefault="003C6EE0" w:rsidP="003C6EE0">
      <w:pPr>
        <w:jc w:val="both"/>
        <w:rPr>
          <w:noProof/>
          <w:sz w:val="22"/>
          <w:szCs w:val="22"/>
        </w:rPr>
      </w:pPr>
      <w:r w:rsidRPr="003C6EE0">
        <w:rPr>
          <w:rFonts w:cs="Arial"/>
          <w:sz w:val="22"/>
          <w:szCs w:val="22"/>
        </w:rPr>
        <w:t xml:space="preserve">At </w:t>
      </w:r>
      <w:proofErr w:type="spellStart"/>
      <w:r w:rsidRPr="003C6EE0">
        <w:rPr>
          <w:rFonts w:cs="Arial"/>
          <w:sz w:val="22"/>
          <w:szCs w:val="22"/>
        </w:rPr>
        <w:t>whg</w:t>
      </w:r>
      <w:proofErr w:type="spellEnd"/>
      <w:r w:rsidRPr="003C6EE0">
        <w:rPr>
          <w:rFonts w:cs="Arial"/>
          <w:sz w:val="22"/>
          <w:szCs w:val="22"/>
        </w:rPr>
        <w:t xml:space="preserve"> we have an ambitious aim to be an exceptional place to work that attracts,</w:t>
      </w:r>
      <w:r>
        <w:rPr>
          <w:rFonts w:cs="Arial"/>
          <w:sz w:val="22"/>
          <w:szCs w:val="22"/>
        </w:rPr>
        <w:t xml:space="preserve"> </w:t>
      </w:r>
      <w:proofErr w:type="gramStart"/>
      <w:r w:rsidRPr="003C6EE0">
        <w:rPr>
          <w:rFonts w:cs="Arial"/>
          <w:sz w:val="22"/>
          <w:szCs w:val="22"/>
        </w:rPr>
        <w:t>develops</w:t>
      </w:r>
      <w:proofErr w:type="gramEnd"/>
      <w:r w:rsidRPr="003C6EE0">
        <w:rPr>
          <w:rFonts w:cs="Arial"/>
          <w:sz w:val="22"/>
          <w:szCs w:val="22"/>
        </w:rPr>
        <w:t xml:space="preserve"> and retains talent. We recognise that our success as a business depends largely on the quality and commitment of our colleagues; our values set out in the Corporate Plan identify the behaviours that we expect all colleagues to display at </w:t>
      </w:r>
      <w:proofErr w:type="spellStart"/>
      <w:r w:rsidRPr="003C6EE0">
        <w:rPr>
          <w:rFonts w:cs="Arial"/>
          <w:sz w:val="22"/>
          <w:szCs w:val="22"/>
        </w:rPr>
        <w:t>whg</w:t>
      </w:r>
      <w:proofErr w:type="spellEnd"/>
      <w:r w:rsidRPr="003C6EE0">
        <w:rPr>
          <w:rFonts w:cs="Arial"/>
          <w:sz w:val="22"/>
          <w:szCs w:val="22"/>
        </w:rPr>
        <w:t>.</w:t>
      </w:r>
      <w:r w:rsidRPr="003C6EE0">
        <w:rPr>
          <w:noProof/>
          <w:sz w:val="22"/>
          <w:szCs w:val="22"/>
        </w:rPr>
        <w:t xml:space="preserve"> </w:t>
      </w:r>
    </w:p>
    <w:p w14:paraId="3FCCE11D" w14:textId="77777777" w:rsidR="003C6EE0" w:rsidRDefault="003C6EE0" w:rsidP="003C6EE0">
      <w:pPr>
        <w:rPr>
          <w:noProof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3C6EE0" w14:paraId="3BAFC4F7" w14:textId="77777777" w:rsidTr="00310613">
        <w:trPr>
          <w:jc w:val="center"/>
        </w:trPr>
        <w:tc>
          <w:tcPr>
            <w:tcW w:w="1838" w:type="dxa"/>
            <w:hideMark/>
          </w:tcPr>
          <w:p w14:paraId="31E4F751" w14:textId="77777777" w:rsidR="003C6EE0" w:rsidRDefault="003C6EE0" w:rsidP="0031061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706C853B" wp14:editId="7C8A7F0F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7F0B9D7" w14:textId="77777777" w:rsidR="003C6EE0" w:rsidRDefault="003C6EE0" w:rsidP="0031061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291637A9" w14:textId="77777777" w:rsidR="003C6EE0" w:rsidRDefault="003C6EE0" w:rsidP="00310613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54621DF8" w14:textId="77777777" w:rsidR="003C6EE0" w:rsidRDefault="003C6EE0" w:rsidP="00310613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5324892F" w14:textId="77777777" w:rsidR="003C6EE0" w:rsidRDefault="003C6EE0" w:rsidP="00310613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3C6EE0" w14:paraId="1F0473DD" w14:textId="77777777" w:rsidTr="00310613">
        <w:trPr>
          <w:jc w:val="center"/>
        </w:trPr>
        <w:tc>
          <w:tcPr>
            <w:tcW w:w="1838" w:type="dxa"/>
            <w:hideMark/>
          </w:tcPr>
          <w:p w14:paraId="6123F8FE" w14:textId="77777777" w:rsidR="003C6EE0" w:rsidRDefault="003C6EE0" w:rsidP="0031061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4B27EC35" wp14:editId="3ED7EC2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C140A21" w14:textId="77777777" w:rsidR="003C6EE0" w:rsidRDefault="003C6EE0" w:rsidP="0031061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67D5765E" w14:textId="77777777" w:rsidR="003C6EE0" w:rsidRDefault="003C6EE0" w:rsidP="00310613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032AE0F3" w14:textId="77777777" w:rsidR="003C6EE0" w:rsidRDefault="003C6EE0" w:rsidP="0031061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C6EE0" w14:paraId="76EA11BA" w14:textId="77777777" w:rsidTr="00310613">
        <w:trPr>
          <w:jc w:val="center"/>
        </w:trPr>
        <w:tc>
          <w:tcPr>
            <w:tcW w:w="1838" w:type="dxa"/>
            <w:hideMark/>
          </w:tcPr>
          <w:p w14:paraId="08DDB7DD" w14:textId="77777777" w:rsidR="003C6EE0" w:rsidRDefault="003C6EE0" w:rsidP="0031061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17F28E48" wp14:editId="07DCDB5B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CE343D8" w14:textId="77777777" w:rsidR="003C6EE0" w:rsidRDefault="003C6EE0" w:rsidP="0031061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75AE95E6" w14:textId="77777777" w:rsidR="003C6EE0" w:rsidRDefault="003C6EE0" w:rsidP="0031061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45B98FFE" w14:textId="77777777" w:rsidR="003C6EE0" w:rsidRDefault="003C6EE0" w:rsidP="00310613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7AD5CB6D" w14:textId="77777777" w:rsidR="003C6EE0" w:rsidRDefault="003C6EE0" w:rsidP="0031061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C6EE0" w14:paraId="0531371F" w14:textId="77777777" w:rsidTr="00310613">
        <w:trPr>
          <w:jc w:val="center"/>
        </w:trPr>
        <w:tc>
          <w:tcPr>
            <w:tcW w:w="1838" w:type="dxa"/>
            <w:hideMark/>
          </w:tcPr>
          <w:p w14:paraId="0CB6F39A" w14:textId="77777777" w:rsidR="003C6EE0" w:rsidRDefault="003C6EE0" w:rsidP="0031061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41F8DA39" wp14:editId="10C8F147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1AC0521" w14:textId="77777777" w:rsidR="003C6EE0" w:rsidRDefault="003C6EE0" w:rsidP="0031061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1F4DA6F2" w14:textId="77777777" w:rsidR="003C6EE0" w:rsidRDefault="003C6EE0" w:rsidP="0031061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010A513C" w14:textId="77777777" w:rsidR="003C6EE0" w:rsidRDefault="003C6EE0" w:rsidP="00310613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03DB0A92" w14:textId="77777777" w:rsidR="003C6EE0" w:rsidRDefault="003C6EE0" w:rsidP="0031061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C6EE0" w14:paraId="74CCD0A0" w14:textId="77777777" w:rsidTr="00310613">
        <w:trPr>
          <w:jc w:val="center"/>
        </w:trPr>
        <w:tc>
          <w:tcPr>
            <w:tcW w:w="1838" w:type="dxa"/>
            <w:hideMark/>
          </w:tcPr>
          <w:p w14:paraId="4C1C4216" w14:textId="77777777" w:rsidR="003C6EE0" w:rsidRDefault="003C6EE0" w:rsidP="0031061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47B00614" wp14:editId="3F17D812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3202BCB" w14:textId="77777777" w:rsidR="003C6EE0" w:rsidRDefault="003C6EE0" w:rsidP="0031061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343D0568" w14:textId="77777777" w:rsidR="003C6EE0" w:rsidRDefault="003C6EE0" w:rsidP="0031061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24052799" w14:textId="77777777" w:rsidR="003C6EE0" w:rsidRDefault="003C6EE0" w:rsidP="0031061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7E4405A9" w14:textId="7B9AB43A" w:rsidR="00B04759" w:rsidRPr="00362B0D" w:rsidRDefault="00B04759" w:rsidP="003C6EE0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jc w:val="both"/>
        <w:rPr>
          <w:rFonts w:cs="Arial"/>
          <w:sz w:val="22"/>
          <w:szCs w:val="22"/>
        </w:rPr>
      </w:pPr>
    </w:p>
    <w:sectPr w:rsidR="00B04759" w:rsidRPr="00362B0D" w:rsidSect="00431502">
      <w:headerReference w:type="default" r:id="rId12"/>
      <w:footerReference w:type="default" r:id="rId13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6E3B" w14:textId="77777777" w:rsidR="000D6702" w:rsidRDefault="000D6702" w:rsidP="000D6702">
      <w:r>
        <w:separator/>
      </w:r>
    </w:p>
  </w:endnote>
  <w:endnote w:type="continuationSeparator" w:id="0">
    <w:p w14:paraId="526B8811" w14:textId="77777777" w:rsidR="000D6702" w:rsidRDefault="000D6702" w:rsidP="000D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A5C6" w14:textId="77777777" w:rsidR="00E57844" w:rsidRPr="00570D4A" w:rsidRDefault="00476CA4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whg.</w:t>
    </w:r>
  </w:p>
  <w:p w14:paraId="4E5768C2" w14:textId="77777777" w:rsidR="00E57844" w:rsidRDefault="00E57844">
    <w:pPr>
      <w:pStyle w:val="Footer"/>
    </w:pPr>
  </w:p>
  <w:p w14:paraId="0A5AAD6D" w14:textId="77777777" w:rsidR="00E57844" w:rsidRDefault="00E57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10BE" w14:textId="77777777" w:rsidR="000D6702" w:rsidRDefault="000D6702" w:rsidP="000D6702">
      <w:r>
        <w:separator/>
      </w:r>
    </w:p>
  </w:footnote>
  <w:footnote w:type="continuationSeparator" w:id="0">
    <w:p w14:paraId="622960B7" w14:textId="77777777" w:rsidR="000D6702" w:rsidRDefault="000D6702" w:rsidP="000D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A11" w14:textId="15119E44" w:rsidR="00E57844" w:rsidRDefault="00AD6409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 xml:space="preserve">Engagement </w:t>
    </w:r>
    <w:r w:rsidR="00CC75C2">
      <w:rPr>
        <w:rFonts w:cs="Arial"/>
        <w:b/>
        <w:noProof/>
        <w:color w:val="002060"/>
        <w:sz w:val="32"/>
        <w:szCs w:val="32"/>
      </w:rPr>
      <w:t xml:space="preserve">and Wellbeing </w:t>
    </w:r>
    <w:r w:rsidR="00FF4102">
      <w:rPr>
        <w:rFonts w:cs="Arial"/>
        <w:b/>
        <w:noProof/>
        <w:color w:val="002060"/>
        <w:sz w:val="32"/>
        <w:szCs w:val="32"/>
      </w:rPr>
      <w:t>Coordinator</w:t>
    </w:r>
    <w:r w:rsidR="00476CA4">
      <w:rPr>
        <w:rFonts w:cs="Arial"/>
        <w:noProof/>
        <w:sz w:val="22"/>
        <w:szCs w:val="22"/>
      </w:rPr>
      <w:tab/>
    </w:r>
    <w:r w:rsidR="00476CA4">
      <w:rPr>
        <w:rFonts w:cs="Arial"/>
        <w:noProof/>
        <w:sz w:val="22"/>
        <w:szCs w:val="22"/>
      </w:rPr>
      <w:tab/>
    </w:r>
    <w:r w:rsidR="00476CA4">
      <w:rPr>
        <w:rFonts w:cs="Arial"/>
        <w:noProof/>
        <w:sz w:val="22"/>
        <w:szCs w:val="22"/>
      </w:rPr>
      <w:tab/>
    </w:r>
    <w:r w:rsidR="00476CA4">
      <w:rPr>
        <w:rFonts w:cs="Arial"/>
        <w:noProof/>
        <w:sz w:val="22"/>
        <w:szCs w:val="22"/>
      </w:rPr>
      <w:tab/>
    </w:r>
    <w:r w:rsidR="006E18A9">
      <w:rPr>
        <w:rFonts w:cs="Arial"/>
        <w:noProof/>
        <w:sz w:val="22"/>
        <w:szCs w:val="22"/>
      </w:rPr>
      <w:tab/>
    </w:r>
    <w:r w:rsidR="000D6702">
      <w:rPr>
        <w:rFonts w:cs="Arial"/>
        <w:noProof/>
        <w:sz w:val="22"/>
        <w:szCs w:val="22"/>
      </w:rPr>
      <w:drawing>
        <wp:inline distT="0" distB="0" distL="0" distR="0" wp14:anchorId="22283688" wp14:editId="7BC0B5E0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32CFF" w14:textId="77777777" w:rsidR="00E57844" w:rsidRDefault="00E57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277996"/>
    <w:multiLevelType w:val="hybridMultilevel"/>
    <w:tmpl w:val="7C0AF89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5A71F3"/>
    <w:multiLevelType w:val="hybridMultilevel"/>
    <w:tmpl w:val="8A80F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478A5"/>
    <w:multiLevelType w:val="hybridMultilevel"/>
    <w:tmpl w:val="364EAECA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F208FF"/>
    <w:multiLevelType w:val="hybridMultilevel"/>
    <w:tmpl w:val="56E28ECA"/>
    <w:lvl w:ilvl="0" w:tplc="4858A3F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4AB6"/>
    <w:multiLevelType w:val="multilevel"/>
    <w:tmpl w:val="C9A8B90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A3E6FA3"/>
    <w:multiLevelType w:val="hybridMultilevel"/>
    <w:tmpl w:val="43A8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E72FEB"/>
    <w:multiLevelType w:val="hybridMultilevel"/>
    <w:tmpl w:val="0644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15B32"/>
    <w:multiLevelType w:val="hybridMultilevel"/>
    <w:tmpl w:val="A876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22C98"/>
    <w:multiLevelType w:val="hybridMultilevel"/>
    <w:tmpl w:val="E88E5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52596">
    <w:abstractNumId w:val="4"/>
  </w:num>
  <w:num w:numId="2" w16cid:durableId="1558585638">
    <w:abstractNumId w:val="7"/>
  </w:num>
  <w:num w:numId="3" w16cid:durableId="135492481">
    <w:abstractNumId w:val="1"/>
  </w:num>
  <w:num w:numId="4" w16cid:durableId="1517580363">
    <w:abstractNumId w:val="11"/>
  </w:num>
  <w:num w:numId="5" w16cid:durableId="14120490">
    <w:abstractNumId w:val="0"/>
  </w:num>
  <w:num w:numId="6" w16cid:durableId="719672841">
    <w:abstractNumId w:val="2"/>
  </w:num>
  <w:num w:numId="7" w16cid:durableId="233398711">
    <w:abstractNumId w:val="8"/>
  </w:num>
  <w:num w:numId="8" w16cid:durableId="2064598890">
    <w:abstractNumId w:val="13"/>
  </w:num>
  <w:num w:numId="9" w16cid:durableId="1495032349">
    <w:abstractNumId w:val="9"/>
  </w:num>
  <w:num w:numId="10" w16cid:durableId="2139565655">
    <w:abstractNumId w:val="5"/>
  </w:num>
  <w:num w:numId="11" w16cid:durableId="1851752366">
    <w:abstractNumId w:val="14"/>
  </w:num>
  <w:num w:numId="12" w16cid:durableId="1503814815">
    <w:abstractNumId w:val="3"/>
  </w:num>
  <w:num w:numId="13" w16cid:durableId="1209491493">
    <w:abstractNumId w:val="6"/>
  </w:num>
  <w:num w:numId="14" w16cid:durableId="2061711079">
    <w:abstractNumId w:val="12"/>
  </w:num>
  <w:num w:numId="15" w16cid:durableId="264962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02"/>
    <w:rsid w:val="0001072B"/>
    <w:rsid w:val="0003462B"/>
    <w:rsid w:val="00062441"/>
    <w:rsid w:val="000762E9"/>
    <w:rsid w:val="000A4120"/>
    <w:rsid w:val="000D6702"/>
    <w:rsid w:val="001376FF"/>
    <w:rsid w:val="00165EC7"/>
    <w:rsid w:val="001D6F8B"/>
    <w:rsid w:val="001F2332"/>
    <w:rsid w:val="003256B0"/>
    <w:rsid w:val="00326958"/>
    <w:rsid w:val="00362B0D"/>
    <w:rsid w:val="003858FB"/>
    <w:rsid w:val="003A763E"/>
    <w:rsid w:val="003C6E46"/>
    <w:rsid w:val="003C6EE0"/>
    <w:rsid w:val="00476CA4"/>
    <w:rsid w:val="00487E7F"/>
    <w:rsid w:val="00495A5B"/>
    <w:rsid w:val="004A1DF1"/>
    <w:rsid w:val="004D340D"/>
    <w:rsid w:val="00543BC0"/>
    <w:rsid w:val="00582935"/>
    <w:rsid w:val="005A3A33"/>
    <w:rsid w:val="005D1926"/>
    <w:rsid w:val="0063026E"/>
    <w:rsid w:val="00634D16"/>
    <w:rsid w:val="00674580"/>
    <w:rsid w:val="006E18A9"/>
    <w:rsid w:val="006F4AEC"/>
    <w:rsid w:val="0073060F"/>
    <w:rsid w:val="00730EE7"/>
    <w:rsid w:val="00767965"/>
    <w:rsid w:val="0078604A"/>
    <w:rsid w:val="007C49E1"/>
    <w:rsid w:val="007D1209"/>
    <w:rsid w:val="00803095"/>
    <w:rsid w:val="00820F0F"/>
    <w:rsid w:val="00830E9F"/>
    <w:rsid w:val="00835523"/>
    <w:rsid w:val="00844903"/>
    <w:rsid w:val="0087494E"/>
    <w:rsid w:val="00875918"/>
    <w:rsid w:val="008A7432"/>
    <w:rsid w:val="008B6881"/>
    <w:rsid w:val="009054A5"/>
    <w:rsid w:val="00941809"/>
    <w:rsid w:val="009943D4"/>
    <w:rsid w:val="00A03145"/>
    <w:rsid w:val="00A40F27"/>
    <w:rsid w:val="00A46AFF"/>
    <w:rsid w:val="00A51554"/>
    <w:rsid w:val="00AD6409"/>
    <w:rsid w:val="00AE3323"/>
    <w:rsid w:val="00B04759"/>
    <w:rsid w:val="00B10AE0"/>
    <w:rsid w:val="00B74913"/>
    <w:rsid w:val="00B751D2"/>
    <w:rsid w:val="00B76BDE"/>
    <w:rsid w:val="00B93A6E"/>
    <w:rsid w:val="00BA3F82"/>
    <w:rsid w:val="00BB7BEA"/>
    <w:rsid w:val="00BC5040"/>
    <w:rsid w:val="00BE4D3E"/>
    <w:rsid w:val="00C06468"/>
    <w:rsid w:val="00C1229C"/>
    <w:rsid w:val="00C24ABF"/>
    <w:rsid w:val="00C24D1B"/>
    <w:rsid w:val="00C3646D"/>
    <w:rsid w:val="00C55701"/>
    <w:rsid w:val="00C914A0"/>
    <w:rsid w:val="00CC75C2"/>
    <w:rsid w:val="00CD712E"/>
    <w:rsid w:val="00CE1F6B"/>
    <w:rsid w:val="00D0774E"/>
    <w:rsid w:val="00D32D5C"/>
    <w:rsid w:val="00D40F3A"/>
    <w:rsid w:val="00D848A1"/>
    <w:rsid w:val="00D84BE9"/>
    <w:rsid w:val="00D91519"/>
    <w:rsid w:val="00E54543"/>
    <w:rsid w:val="00E57844"/>
    <w:rsid w:val="00E72AB5"/>
    <w:rsid w:val="00EF0BF2"/>
    <w:rsid w:val="00EF2E1A"/>
    <w:rsid w:val="00FA0296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06618"/>
  <w15:docId w15:val="{A99D603F-F6B8-44DC-A8EE-CAFDBB19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62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62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462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6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02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02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02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0624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30EE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AD64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6409"/>
  </w:style>
  <w:style w:type="character" w:customStyle="1" w:styleId="CommentTextChar">
    <w:name w:val="Comment Text Char"/>
    <w:basedOn w:val="DefaultParagraphFont"/>
    <w:link w:val="CommentText"/>
    <w:rsid w:val="00AD640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60F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269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3C6E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Toby Deakin</dc:creator>
  <cp:lastModifiedBy>Charlotte Falconer</cp:lastModifiedBy>
  <cp:revision>3</cp:revision>
  <dcterms:created xsi:type="dcterms:W3CDTF">2024-07-16T13:58:00Z</dcterms:created>
  <dcterms:modified xsi:type="dcterms:W3CDTF">2024-07-16T15:12:00Z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d1277b9abf2889b9e6bd9484fdbc1b8b7fe38e84dc034c00bd9c7d8292c92c4d</vt:lpwstr>
  </property>
</Properties>
</file>