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FDECE" w14:textId="4BA81BFB" w:rsidR="00063414" w:rsidRPr="0048220C" w:rsidRDefault="002F305A" w:rsidP="00063414">
      <w:pPr>
        <w:jc w:val="both"/>
        <w:rPr>
          <w:rFonts w:cs="Arial"/>
          <w:sz w:val="22"/>
          <w:szCs w:val="22"/>
        </w:rPr>
      </w:pPr>
      <w:bookmarkStart w:id="0" w:name="_Hlk77147316"/>
      <w:bookmarkStart w:id="1" w:name="_Hlk73020969"/>
      <w:r w:rsidRPr="00063414">
        <w:rPr>
          <w:rFonts w:cs="Arial"/>
          <w:color w:val="000000"/>
          <w:sz w:val="22"/>
          <w:szCs w:val="22"/>
        </w:rPr>
        <w:t>Your role is to</w:t>
      </w:r>
      <w:r w:rsidR="00063414" w:rsidRPr="00063414">
        <w:rPr>
          <w:rFonts w:cs="Arial"/>
          <w:sz w:val="22"/>
          <w:szCs w:val="22"/>
        </w:rPr>
        <w:t xml:space="preserve"> </w:t>
      </w:r>
      <w:r w:rsidR="00730C20">
        <w:rPr>
          <w:rFonts w:cs="Arial"/>
          <w:sz w:val="22"/>
          <w:szCs w:val="22"/>
        </w:rPr>
        <w:t xml:space="preserve">carry out high quality and accurate stock condition surveys to ensure we provide decent and safe homes for our customers. You’ll collect high quality data which will be the primary source of information used to understand the condition and </w:t>
      </w:r>
      <w:r w:rsidR="00A8443E">
        <w:rPr>
          <w:rFonts w:cs="Arial"/>
          <w:sz w:val="22"/>
          <w:szCs w:val="22"/>
        </w:rPr>
        <w:t xml:space="preserve">investment requirements. </w:t>
      </w:r>
    </w:p>
    <w:p w14:paraId="635348DE" w14:textId="41F40956" w:rsidR="002F305A" w:rsidRPr="006001A3" w:rsidRDefault="0048220C" w:rsidP="002F305A">
      <w:pPr>
        <w:jc w:val="both"/>
        <w:rPr>
          <w:rFonts w:cs="Arial"/>
          <w:color w:val="000000"/>
          <w:sz w:val="22"/>
          <w:szCs w:val="22"/>
          <w:u w:val="single"/>
        </w:rPr>
      </w:pPr>
      <w:r>
        <w:rPr>
          <w:rFonts w:cs="Arial"/>
          <w:color w:val="000000"/>
          <w:sz w:val="22"/>
          <w:szCs w:val="22"/>
          <w:u w:val="single"/>
        </w:rPr>
        <w:t xml:space="preserve">                                                                              </w:t>
      </w:r>
      <w:r w:rsidR="002F305A">
        <w:rPr>
          <w:rFonts w:cs="Arial"/>
          <w:color w:val="000000"/>
          <w:sz w:val="22"/>
          <w:szCs w:val="22"/>
          <w:u w:val="single"/>
        </w:rPr>
        <w:tab/>
      </w:r>
      <w:r w:rsidR="002F305A">
        <w:rPr>
          <w:rFonts w:cs="Arial"/>
          <w:color w:val="000000"/>
          <w:sz w:val="22"/>
          <w:szCs w:val="22"/>
          <w:u w:val="single"/>
        </w:rPr>
        <w:tab/>
      </w:r>
      <w:r w:rsidR="002F305A">
        <w:rPr>
          <w:rFonts w:cs="Arial"/>
          <w:color w:val="000000"/>
          <w:sz w:val="22"/>
          <w:szCs w:val="22"/>
          <w:u w:val="single"/>
        </w:rPr>
        <w:tab/>
      </w:r>
    </w:p>
    <w:p w14:paraId="34B6D5DB" w14:textId="77777777" w:rsidR="00CE58BD" w:rsidRDefault="00CE58BD" w:rsidP="002F305A">
      <w:pPr>
        <w:tabs>
          <w:tab w:val="left" w:pos="540"/>
        </w:tabs>
        <w:jc w:val="both"/>
        <w:rPr>
          <w:rFonts w:ascii="Bariol" w:hAnsi="Bariol" w:cs="Arial"/>
          <w:b/>
          <w:color w:val="002060"/>
          <w:sz w:val="28"/>
          <w:szCs w:val="28"/>
        </w:rPr>
      </w:pPr>
    </w:p>
    <w:p w14:paraId="0D1F6A28" w14:textId="26981DAA" w:rsidR="002F305A" w:rsidRPr="00FA3095" w:rsidRDefault="002F305A" w:rsidP="002F305A">
      <w:pPr>
        <w:tabs>
          <w:tab w:val="left" w:pos="540"/>
        </w:tabs>
        <w:jc w:val="both"/>
        <w:rPr>
          <w:rFonts w:ascii="Bariol" w:hAnsi="Bariol" w:cs="Arial"/>
          <w:b/>
          <w:color w:val="000000"/>
          <w:sz w:val="24"/>
          <w:szCs w:val="24"/>
        </w:rPr>
      </w:pPr>
      <w:r w:rsidRPr="00FA3095">
        <w:rPr>
          <w:rFonts w:ascii="Bariol" w:hAnsi="Bariol" w:cs="Arial"/>
          <w:b/>
          <w:color w:val="002060"/>
          <w:sz w:val="28"/>
          <w:szCs w:val="28"/>
        </w:rPr>
        <w:t>What are my key responsibilities?</w:t>
      </w:r>
    </w:p>
    <w:p w14:paraId="09383D87" w14:textId="77777777" w:rsidR="002F305A" w:rsidRDefault="002F305A" w:rsidP="002F305A">
      <w:pPr>
        <w:spacing w:before="120" w:after="120"/>
        <w:contextualSpacing/>
        <w:jc w:val="both"/>
        <w:rPr>
          <w:rFonts w:cs="Arial"/>
          <w:b/>
          <w:sz w:val="22"/>
          <w:szCs w:val="22"/>
        </w:rPr>
      </w:pPr>
    </w:p>
    <w:p w14:paraId="31B4EBC8" w14:textId="4A170D78" w:rsidR="000C510C" w:rsidRDefault="000C510C" w:rsidP="00255548">
      <w:pPr>
        <w:pStyle w:val="ListParagraph"/>
        <w:numPr>
          <w:ilvl w:val="0"/>
          <w:numId w:val="30"/>
        </w:numPr>
        <w:jc w:val="both"/>
        <w:rPr>
          <w:rFonts w:cs="Arial"/>
          <w:sz w:val="22"/>
          <w:szCs w:val="22"/>
        </w:rPr>
      </w:pPr>
      <w:r w:rsidRPr="000C510C">
        <w:rPr>
          <w:rFonts w:cs="Arial"/>
          <w:sz w:val="22"/>
          <w:szCs w:val="22"/>
        </w:rPr>
        <w:t>Carrying out detailed stock condition surveys of our properties ensuring data collected is accurate and input into appropriate databases and systems. The use of mobile working technology is integral to the work</w:t>
      </w:r>
      <w:r w:rsidR="0048220C">
        <w:rPr>
          <w:rFonts w:cs="Arial"/>
          <w:sz w:val="22"/>
          <w:szCs w:val="22"/>
        </w:rPr>
        <w:t>.</w:t>
      </w:r>
    </w:p>
    <w:p w14:paraId="58A52D34" w14:textId="77777777" w:rsidR="00657D53" w:rsidRDefault="00657D53" w:rsidP="00657D53">
      <w:pPr>
        <w:pStyle w:val="ListParagraph"/>
        <w:jc w:val="both"/>
        <w:rPr>
          <w:rFonts w:cs="Arial"/>
          <w:sz w:val="22"/>
          <w:szCs w:val="22"/>
        </w:rPr>
      </w:pPr>
    </w:p>
    <w:p w14:paraId="5C487400" w14:textId="716C9DA4" w:rsidR="00541037" w:rsidRDefault="00730C20" w:rsidP="00730C20">
      <w:pPr>
        <w:pStyle w:val="ListParagraph"/>
        <w:numPr>
          <w:ilvl w:val="0"/>
          <w:numId w:val="30"/>
        </w:numPr>
        <w:jc w:val="both"/>
        <w:rPr>
          <w:rFonts w:cs="Arial"/>
          <w:sz w:val="22"/>
          <w:szCs w:val="22"/>
        </w:rPr>
      </w:pPr>
      <w:r>
        <w:rPr>
          <w:rFonts w:cs="Arial"/>
          <w:sz w:val="22"/>
          <w:szCs w:val="22"/>
        </w:rPr>
        <w:t xml:space="preserve">Achieve targets for stock condition survey completion in line with </w:t>
      </w:r>
      <w:r w:rsidR="00541037">
        <w:rPr>
          <w:rFonts w:cs="Arial"/>
          <w:sz w:val="22"/>
          <w:szCs w:val="22"/>
        </w:rPr>
        <w:t>the survey</w:t>
      </w:r>
      <w:r>
        <w:rPr>
          <w:rFonts w:cs="Arial"/>
          <w:sz w:val="22"/>
          <w:szCs w:val="22"/>
        </w:rPr>
        <w:t xml:space="preserve"> programme</w:t>
      </w:r>
      <w:r w:rsidR="00541037">
        <w:rPr>
          <w:rFonts w:cs="Arial"/>
          <w:sz w:val="22"/>
          <w:szCs w:val="22"/>
        </w:rPr>
        <w:t>.</w:t>
      </w:r>
      <w:r w:rsidR="00DA5165">
        <w:rPr>
          <w:rFonts w:cs="Arial"/>
          <w:sz w:val="22"/>
          <w:szCs w:val="22"/>
        </w:rPr>
        <w:t xml:space="preserve"> Working collaboratively with the wider team to ensure efficient diary management</w:t>
      </w:r>
      <w:r w:rsidR="0048220C">
        <w:rPr>
          <w:rFonts w:cs="Arial"/>
          <w:sz w:val="22"/>
          <w:szCs w:val="22"/>
        </w:rPr>
        <w:t>.</w:t>
      </w:r>
    </w:p>
    <w:p w14:paraId="5E57AA5F" w14:textId="6DAE7809" w:rsidR="00730C20" w:rsidRPr="008B00D4" w:rsidRDefault="00730C20" w:rsidP="008B00D4">
      <w:pPr>
        <w:jc w:val="both"/>
        <w:rPr>
          <w:rFonts w:cs="Arial"/>
          <w:sz w:val="22"/>
          <w:szCs w:val="22"/>
        </w:rPr>
      </w:pPr>
      <w:r w:rsidRPr="008B00D4">
        <w:rPr>
          <w:rFonts w:cs="Arial"/>
          <w:sz w:val="22"/>
          <w:szCs w:val="22"/>
        </w:rPr>
        <w:t xml:space="preserve"> </w:t>
      </w:r>
    </w:p>
    <w:p w14:paraId="007CE56A" w14:textId="6ADF4CE7" w:rsidR="001A6A44" w:rsidRDefault="001A6A44" w:rsidP="00730C20">
      <w:pPr>
        <w:pStyle w:val="ListParagraph"/>
        <w:numPr>
          <w:ilvl w:val="0"/>
          <w:numId w:val="30"/>
        </w:numPr>
        <w:jc w:val="both"/>
        <w:rPr>
          <w:rFonts w:cs="Arial"/>
          <w:sz w:val="22"/>
          <w:szCs w:val="22"/>
        </w:rPr>
      </w:pPr>
      <w:r>
        <w:rPr>
          <w:rFonts w:cs="Arial"/>
          <w:sz w:val="22"/>
          <w:szCs w:val="22"/>
        </w:rPr>
        <w:t>Be innovative and flexible to gain access to hard to access properties</w:t>
      </w:r>
      <w:r w:rsidR="0048220C">
        <w:rPr>
          <w:rFonts w:cs="Arial"/>
          <w:sz w:val="22"/>
          <w:szCs w:val="22"/>
        </w:rPr>
        <w:t>.</w:t>
      </w:r>
    </w:p>
    <w:p w14:paraId="275F0838" w14:textId="77777777" w:rsidR="008B00D4" w:rsidRPr="008B00D4" w:rsidRDefault="008B00D4" w:rsidP="008B00D4">
      <w:pPr>
        <w:jc w:val="both"/>
        <w:rPr>
          <w:rFonts w:cs="Arial"/>
          <w:sz w:val="22"/>
          <w:szCs w:val="22"/>
        </w:rPr>
      </w:pPr>
    </w:p>
    <w:p w14:paraId="5FF235BB" w14:textId="139634E1" w:rsidR="001A6A44" w:rsidRPr="00D0511F" w:rsidRDefault="001A6A44" w:rsidP="00730C20">
      <w:pPr>
        <w:pStyle w:val="ListParagraph"/>
        <w:numPr>
          <w:ilvl w:val="0"/>
          <w:numId w:val="30"/>
        </w:numPr>
        <w:jc w:val="both"/>
        <w:rPr>
          <w:rFonts w:cs="Arial"/>
          <w:sz w:val="22"/>
          <w:szCs w:val="22"/>
        </w:rPr>
      </w:pPr>
      <w:r>
        <w:rPr>
          <w:rFonts w:cs="Arial"/>
          <w:sz w:val="22"/>
          <w:szCs w:val="22"/>
        </w:rPr>
        <w:t>Work collaboratively with the wider assets and housing management team to raise any risks with regards to the asset or customer</w:t>
      </w:r>
      <w:r w:rsidR="0048220C">
        <w:rPr>
          <w:rFonts w:cs="Arial"/>
          <w:sz w:val="22"/>
          <w:szCs w:val="22"/>
        </w:rPr>
        <w:t>.</w:t>
      </w:r>
    </w:p>
    <w:p w14:paraId="17AED666" w14:textId="77777777" w:rsidR="008B00D4" w:rsidRPr="00707CDD" w:rsidRDefault="008B00D4" w:rsidP="00707CDD">
      <w:pPr>
        <w:jc w:val="both"/>
        <w:rPr>
          <w:rFonts w:cs="Arial"/>
          <w:sz w:val="22"/>
          <w:szCs w:val="22"/>
          <w:lang w:eastAsia="en-US"/>
        </w:rPr>
      </w:pPr>
    </w:p>
    <w:p w14:paraId="2A4DB7B6" w14:textId="3236BAFC" w:rsidR="000C510C" w:rsidRPr="000C510C" w:rsidRDefault="0048220C" w:rsidP="0022616D">
      <w:pPr>
        <w:pStyle w:val="ListParagraph"/>
        <w:numPr>
          <w:ilvl w:val="0"/>
          <w:numId w:val="30"/>
        </w:numPr>
        <w:tabs>
          <w:tab w:val="left" w:pos="1620"/>
        </w:tabs>
        <w:jc w:val="both"/>
        <w:rPr>
          <w:rFonts w:cs="Arial"/>
          <w:sz w:val="22"/>
          <w:szCs w:val="22"/>
        </w:rPr>
      </w:pPr>
      <w:r>
        <w:rPr>
          <w:rFonts w:cs="Arial"/>
          <w:sz w:val="22"/>
          <w:szCs w:val="22"/>
        </w:rPr>
        <w:t>C</w:t>
      </w:r>
      <w:r w:rsidR="000C510C" w:rsidRPr="000C510C">
        <w:rPr>
          <w:rFonts w:cs="Arial"/>
          <w:sz w:val="22"/>
          <w:szCs w:val="22"/>
        </w:rPr>
        <w:t>arry out hazard assessments under the Housing Health and Safety Rating System and ensure appropriate actions are taken</w:t>
      </w:r>
      <w:r>
        <w:rPr>
          <w:rFonts w:cs="Arial"/>
          <w:sz w:val="22"/>
          <w:szCs w:val="22"/>
        </w:rPr>
        <w:t>.</w:t>
      </w:r>
    </w:p>
    <w:p w14:paraId="028D8898" w14:textId="77777777" w:rsidR="000C510C" w:rsidRPr="000C510C" w:rsidRDefault="000C510C" w:rsidP="0022616D">
      <w:pPr>
        <w:tabs>
          <w:tab w:val="left" w:pos="1620"/>
        </w:tabs>
        <w:contextualSpacing/>
        <w:jc w:val="both"/>
        <w:rPr>
          <w:rFonts w:cs="Arial"/>
          <w:sz w:val="22"/>
          <w:szCs w:val="22"/>
          <w:lang w:eastAsia="en-US"/>
        </w:rPr>
      </w:pPr>
    </w:p>
    <w:p w14:paraId="31094FC7" w14:textId="5FE0A418" w:rsidR="000C510C" w:rsidRDefault="0048220C" w:rsidP="0022616D">
      <w:pPr>
        <w:pStyle w:val="ListParagraph"/>
        <w:numPr>
          <w:ilvl w:val="0"/>
          <w:numId w:val="30"/>
        </w:numPr>
        <w:tabs>
          <w:tab w:val="left" w:pos="1620"/>
        </w:tabs>
        <w:jc w:val="both"/>
        <w:rPr>
          <w:rFonts w:cs="Arial"/>
          <w:sz w:val="22"/>
          <w:szCs w:val="22"/>
        </w:rPr>
      </w:pPr>
      <w:r>
        <w:rPr>
          <w:rFonts w:cs="Arial"/>
          <w:sz w:val="22"/>
          <w:szCs w:val="22"/>
        </w:rPr>
        <w:t>I</w:t>
      </w:r>
      <w:r w:rsidR="000C510C" w:rsidRPr="000C510C">
        <w:rPr>
          <w:rFonts w:cs="Arial"/>
          <w:sz w:val="22"/>
          <w:szCs w:val="22"/>
        </w:rPr>
        <w:t>dentify potential damp and disrepair issues, environmental health problems, structural issues</w:t>
      </w:r>
      <w:r w:rsidR="00186458">
        <w:rPr>
          <w:rFonts w:cs="Arial"/>
          <w:sz w:val="22"/>
          <w:szCs w:val="22"/>
        </w:rPr>
        <w:t xml:space="preserve"> within </w:t>
      </w:r>
      <w:proofErr w:type="spellStart"/>
      <w:r w:rsidR="00186458">
        <w:rPr>
          <w:rFonts w:cs="Arial"/>
          <w:sz w:val="22"/>
          <w:szCs w:val="22"/>
        </w:rPr>
        <w:t>whg</w:t>
      </w:r>
      <w:proofErr w:type="spellEnd"/>
      <w:r w:rsidR="00186458">
        <w:rPr>
          <w:rFonts w:cs="Arial"/>
          <w:sz w:val="22"/>
          <w:szCs w:val="22"/>
        </w:rPr>
        <w:t xml:space="preserve"> properties</w:t>
      </w:r>
      <w:r>
        <w:rPr>
          <w:rFonts w:cs="Arial"/>
          <w:sz w:val="22"/>
          <w:szCs w:val="22"/>
        </w:rPr>
        <w:t>.</w:t>
      </w:r>
    </w:p>
    <w:p w14:paraId="0688812E" w14:textId="77777777" w:rsidR="00415C06" w:rsidRPr="00415C06" w:rsidRDefault="00415C06" w:rsidP="00415C06">
      <w:pPr>
        <w:pStyle w:val="ListParagraph"/>
        <w:rPr>
          <w:rFonts w:cs="Arial"/>
          <w:sz w:val="22"/>
          <w:szCs w:val="22"/>
        </w:rPr>
      </w:pPr>
    </w:p>
    <w:p w14:paraId="6572F75C" w14:textId="7E0DA773" w:rsidR="00415C06" w:rsidRPr="0010343E" w:rsidRDefault="00415C06" w:rsidP="00415C06">
      <w:pPr>
        <w:pStyle w:val="ListParagraph"/>
        <w:numPr>
          <w:ilvl w:val="0"/>
          <w:numId w:val="30"/>
        </w:numPr>
        <w:overflowPunct w:val="0"/>
        <w:autoSpaceDE w:val="0"/>
        <w:autoSpaceDN w:val="0"/>
        <w:adjustRightInd w:val="0"/>
        <w:textAlignment w:val="baseline"/>
        <w:rPr>
          <w:rFonts w:cs="Arial"/>
          <w:sz w:val="22"/>
          <w:szCs w:val="22"/>
          <w:lang w:eastAsia="en-US"/>
        </w:rPr>
      </w:pPr>
      <w:r w:rsidRPr="0010343E">
        <w:rPr>
          <w:rFonts w:cs="Arial"/>
          <w:sz w:val="22"/>
          <w:szCs w:val="22"/>
          <w:lang w:eastAsia="en-US"/>
        </w:rPr>
        <w:t>Provide technical advice, support and documentation relating to the quality and condition of the organisation’s stock</w:t>
      </w:r>
      <w:r w:rsidR="0010343E" w:rsidRPr="0010343E">
        <w:rPr>
          <w:rFonts w:cs="Arial"/>
          <w:sz w:val="22"/>
          <w:szCs w:val="22"/>
          <w:lang w:eastAsia="en-US"/>
        </w:rPr>
        <w:t xml:space="preserve"> to colleagues and customers</w:t>
      </w:r>
      <w:r w:rsidR="0048220C">
        <w:rPr>
          <w:rFonts w:cs="Arial"/>
          <w:sz w:val="22"/>
          <w:szCs w:val="22"/>
          <w:lang w:eastAsia="en-US"/>
        </w:rPr>
        <w:t>.</w:t>
      </w:r>
    </w:p>
    <w:p w14:paraId="5F70F2E3" w14:textId="77777777" w:rsidR="00186458" w:rsidRPr="0010343E" w:rsidRDefault="00186458" w:rsidP="0010343E">
      <w:pPr>
        <w:tabs>
          <w:tab w:val="left" w:pos="1620"/>
        </w:tabs>
        <w:jc w:val="both"/>
        <w:rPr>
          <w:rFonts w:cs="Arial"/>
          <w:sz w:val="22"/>
          <w:szCs w:val="22"/>
          <w:lang w:eastAsia="en-US"/>
        </w:rPr>
      </w:pPr>
    </w:p>
    <w:p w14:paraId="7788F621" w14:textId="10E7BD71" w:rsidR="000C510C" w:rsidRDefault="0048220C" w:rsidP="0022616D">
      <w:pPr>
        <w:pStyle w:val="ListParagraph"/>
        <w:numPr>
          <w:ilvl w:val="0"/>
          <w:numId w:val="30"/>
        </w:numPr>
        <w:overflowPunct w:val="0"/>
        <w:autoSpaceDE w:val="0"/>
        <w:autoSpaceDN w:val="0"/>
        <w:adjustRightInd w:val="0"/>
        <w:textAlignment w:val="baseline"/>
        <w:rPr>
          <w:rFonts w:cs="Arial"/>
          <w:sz w:val="22"/>
          <w:szCs w:val="22"/>
          <w:lang w:eastAsia="en-US"/>
        </w:rPr>
      </w:pPr>
      <w:r>
        <w:rPr>
          <w:rFonts w:cs="Arial"/>
          <w:sz w:val="22"/>
          <w:szCs w:val="22"/>
          <w:lang w:eastAsia="en-US"/>
        </w:rPr>
        <w:t>Contribute to p</w:t>
      </w:r>
      <w:r w:rsidR="00A7546E">
        <w:rPr>
          <w:rFonts w:cs="Arial"/>
          <w:sz w:val="22"/>
          <w:szCs w:val="22"/>
          <w:lang w:eastAsia="en-US"/>
        </w:rPr>
        <w:t>rovid</w:t>
      </w:r>
      <w:r>
        <w:rPr>
          <w:rFonts w:cs="Arial"/>
          <w:sz w:val="22"/>
          <w:szCs w:val="22"/>
          <w:lang w:eastAsia="en-US"/>
        </w:rPr>
        <w:t>ing</w:t>
      </w:r>
      <w:r w:rsidR="00A7546E">
        <w:rPr>
          <w:rFonts w:cs="Arial"/>
          <w:sz w:val="22"/>
          <w:szCs w:val="22"/>
          <w:lang w:eastAsia="en-US"/>
        </w:rPr>
        <w:t xml:space="preserve"> an understanding as to why properties are performing poorly</w:t>
      </w:r>
      <w:r>
        <w:rPr>
          <w:rFonts w:cs="Arial"/>
          <w:sz w:val="22"/>
          <w:szCs w:val="22"/>
          <w:lang w:eastAsia="en-US"/>
        </w:rPr>
        <w:t>.</w:t>
      </w:r>
    </w:p>
    <w:p w14:paraId="45F6A2FC" w14:textId="77777777" w:rsidR="00E9633B" w:rsidRPr="00E9633B" w:rsidRDefault="00E9633B" w:rsidP="00E9633B">
      <w:pPr>
        <w:pStyle w:val="ListParagraph"/>
        <w:rPr>
          <w:rFonts w:cs="Arial"/>
          <w:sz w:val="22"/>
          <w:szCs w:val="22"/>
          <w:lang w:eastAsia="en-US"/>
        </w:rPr>
      </w:pPr>
    </w:p>
    <w:p w14:paraId="0ACAB3F2" w14:textId="09D3656D" w:rsidR="000C510C" w:rsidRDefault="000C510C" w:rsidP="00E134F7">
      <w:pPr>
        <w:pStyle w:val="ListParagraph"/>
        <w:numPr>
          <w:ilvl w:val="0"/>
          <w:numId w:val="30"/>
        </w:numPr>
        <w:overflowPunct w:val="0"/>
        <w:autoSpaceDE w:val="0"/>
        <w:autoSpaceDN w:val="0"/>
        <w:adjustRightInd w:val="0"/>
        <w:textAlignment w:val="baseline"/>
        <w:rPr>
          <w:rFonts w:cs="Arial"/>
          <w:sz w:val="22"/>
          <w:szCs w:val="22"/>
          <w:lang w:eastAsia="en-US"/>
        </w:rPr>
      </w:pPr>
      <w:r w:rsidRPr="000C510C">
        <w:rPr>
          <w:rFonts w:cs="Arial"/>
          <w:sz w:val="22"/>
          <w:szCs w:val="22"/>
          <w:lang w:eastAsia="en-US"/>
        </w:rPr>
        <w:t xml:space="preserve">Liaise with </w:t>
      </w:r>
      <w:r w:rsidR="0048220C">
        <w:rPr>
          <w:rFonts w:cs="Arial"/>
          <w:sz w:val="22"/>
          <w:szCs w:val="22"/>
          <w:lang w:eastAsia="en-US"/>
        </w:rPr>
        <w:t>p</w:t>
      </w:r>
      <w:r w:rsidRPr="000C510C">
        <w:rPr>
          <w:rFonts w:cs="Arial"/>
          <w:sz w:val="22"/>
          <w:szCs w:val="22"/>
          <w:lang w:eastAsia="en-US"/>
        </w:rPr>
        <w:t>artners, colleagues and other representatives and communicate effectively and sympathetically with customers to resolve complaints</w:t>
      </w:r>
      <w:r w:rsidR="0048220C">
        <w:rPr>
          <w:rFonts w:cs="Arial"/>
          <w:sz w:val="22"/>
          <w:szCs w:val="22"/>
          <w:lang w:eastAsia="en-US"/>
        </w:rPr>
        <w:t>.</w:t>
      </w:r>
    </w:p>
    <w:p w14:paraId="032DCADA" w14:textId="77777777" w:rsidR="000633FF" w:rsidRPr="000633FF" w:rsidRDefault="000633FF" w:rsidP="000633FF">
      <w:pPr>
        <w:overflowPunct w:val="0"/>
        <w:autoSpaceDE w:val="0"/>
        <w:autoSpaceDN w:val="0"/>
        <w:adjustRightInd w:val="0"/>
        <w:textAlignment w:val="baseline"/>
        <w:rPr>
          <w:rFonts w:cs="Arial"/>
          <w:sz w:val="22"/>
          <w:szCs w:val="22"/>
          <w:lang w:eastAsia="en-US"/>
        </w:rPr>
      </w:pPr>
    </w:p>
    <w:p w14:paraId="680A11D9" w14:textId="0DE6B62E" w:rsidR="008541AD" w:rsidRDefault="000C510C" w:rsidP="00E134F7">
      <w:pPr>
        <w:pStyle w:val="ListParagraph"/>
        <w:numPr>
          <w:ilvl w:val="0"/>
          <w:numId w:val="30"/>
        </w:numPr>
        <w:overflowPunct w:val="0"/>
        <w:autoSpaceDE w:val="0"/>
        <w:autoSpaceDN w:val="0"/>
        <w:adjustRightInd w:val="0"/>
        <w:textAlignment w:val="baseline"/>
        <w:rPr>
          <w:rFonts w:cs="Arial"/>
          <w:sz w:val="22"/>
          <w:szCs w:val="22"/>
          <w:lang w:eastAsia="en-US"/>
        </w:rPr>
      </w:pPr>
      <w:r w:rsidRPr="000C510C">
        <w:rPr>
          <w:rFonts w:cs="Arial"/>
          <w:sz w:val="22"/>
          <w:szCs w:val="22"/>
          <w:lang w:eastAsia="en-US"/>
        </w:rPr>
        <w:t>Provide advice on regulations and legislation appertaining to housing and buildin</w:t>
      </w:r>
      <w:r w:rsidR="002C2970">
        <w:rPr>
          <w:rFonts w:cs="Arial"/>
          <w:sz w:val="22"/>
          <w:szCs w:val="22"/>
          <w:lang w:eastAsia="en-US"/>
        </w:rPr>
        <w:t>g</w:t>
      </w:r>
      <w:r w:rsidR="0048220C">
        <w:rPr>
          <w:rFonts w:cs="Arial"/>
          <w:sz w:val="22"/>
          <w:szCs w:val="22"/>
          <w:lang w:eastAsia="en-US"/>
        </w:rPr>
        <w:t>.</w:t>
      </w:r>
    </w:p>
    <w:p w14:paraId="5FEB3A6D" w14:textId="665BBA61" w:rsidR="000C510C" w:rsidRPr="008541AD" w:rsidRDefault="000C510C" w:rsidP="008541AD">
      <w:pPr>
        <w:overflowPunct w:val="0"/>
        <w:autoSpaceDE w:val="0"/>
        <w:autoSpaceDN w:val="0"/>
        <w:adjustRightInd w:val="0"/>
        <w:textAlignment w:val="baseline"/>
        <w:rPr>
          <w:rFonts w:cs="Arial"/>
          <w:sz w:val="22"/>
          <w:szCs w:val="22"/>
          <w:lang w:eastAsia="en-US"/>
        </w:rPr>
      </w:pPr>
      <w:r w:rsidRPr="008541AD">
        <w:rPr>
          <w:rFonts w:cs="Arial"/>
          <w:sz w:val="22"/>
          <w:szCs w:val="22"/>
          <w:lang w:eastAsia="en-US"/>
        </w:rPr>
        <w:tab/>
      </w:r>
    </w:p>
    <w:p w14:paraId="0D9824CC" w14:textId="16F11561" w:rsidR="000C510C" w:rsidRDefault="000C510C" w:rsidP="00E134F7">
      <w:pPr>
        <w:pStyle w:val="ListParagraph"/>
        <w:numPr>
          <w:ilvl w:val="0"/>
          <w:numId w:val="30"/>
        </w:numPr>
        <w:overflowPunct w:val="0"/>
        <w:autoSpaceDE w:val="0"/>
        <w:autoSpaceDN w:val="0"/>
        <w:adjustRightInd w:val="0"/>
        <w:textAlignment w:val="baseline"/>
        <w:rPr>
          <w:rFonts w:cs="Arial"/>
          <w:sz w:val="22"/>
          <w:szCs w:val="22"/>
          <w:lang w:eastAsia="en-US"/>
        </w:rPr>
      </w:pPr>
      <w:r w:rsidRPr="000C510C">
        <w:rPr>
          <w:rFonts w:cs="Arial"/>
          <w:sz w:val="22"/>
          <w:szCs w:val="22"/>
          <w:lang w:eastAsia="en-US"/>
        </w:rPr>
        <w:t>Contribute to the development of investment and maintenance strategie</w:t>
      </w:r>
      <w:r w:rsidR="008541AD">
        <w:rPr>
          <w:rFonts w:cs="Arial"/>
          <w:sz w:val="22"/>
          <w:szCs w:val="22"/>
          <w:lang w:eastAsia="en-US"/>
        </w:rPr>
        <w:t>s</w:t>
      </w:r>
    </w:p>
    <w:p w14:paraId="053D4B2C" w14:textId="77777777" w:rsidR="008541AD" w:rsidRPr="008541AD" w:rsidRDefault="008541AD" w:rsidP="008541AD">
      <w:pPr>
        <w:overflowPunct w:val="0"/>
        <w:autoSpaceDE w:val="0"/>
        <w:autoSpaceDN w:val="0"/>
        <w:adjustRightInd w:val="0"/>
        <w:textAlignment w:val="baseline"/>
        <w:rPr>
          <w:rFonts w:cs="Arial"/>
          <w:sz w:val="22"/>
          <w:szCs w:val="22"/>
          <w:lang w:eastAsia="en-US"/>
        </w:rPr>
      </w:pPr>
    </w:p>
    <w:p w14:paraId="16E78146" w14:textId="7AD7088B" w:rsidR="0048220C" w:rsidRPr="00D06393" w:rsidRDefault="000C510C" w:rsidP="0037632E">
      <w:pPr>
        <w:pStyle w:val="ListParagraph"/>
        <w:numPr>
          <w:ilvl w:val="0"/>
          <w:numId w:val="30"/>
        </w:numPr>
        <w:tabs>
          <w:tab w:val="left" w:pos="1620"/>
        </w:tabs>
        <w:jc w:val="both"/>
        <w:rPr>
          <w:rFonts w:cs="Arial"/>
          <w:sz w:val="22"/>
          <w:szCs w:val="22"/>
        </w:rPr>
      </w:pPr>
      <w:r w:rsidRPr="000C510C">
        <w:rPr>
          <w:rFonts w:cs="Arial"/>
          <w:sz w:val="22"/>
          <w:szCs w:val="22"/>
        </w:rPr>
        <w:t xml:space="preserve">To be conversant with and aware of changes in legislation and case law in relation to housing disrepair </w:t>
      </w:r>
      <w:r w:rsidR="0010343E" w:rsidRPr="000C510C">
        <w:rPr>
          <w:rFonts w:cs="Arial"/>
          <w:sz w:val="22"/>
          <w:szCs w:val="22"/>
        </w:rPr>
        <w:t>claims.</w:t>
      </w:r>
    </w:p>
    <w:p w14:paraId="096F86F0" w14:textId="77777777" w:rsidR="0048220C" w:rsidRPr="0037632E" w:rsidRDefault="0048220C" w:rsidP="0037632E">
      <w:pPr>
        <w:tabs>
          <w:tab w:val="left" w:pos="1620"/>
        </w:tabs>
        <w:jc w:val="both"/>
        <w:rPr>
          <w:rFonts w:cs="Arial"/>
          <w:sz w:val="22"/>
          <w:szCs w:val="22"/>
        </w:rPr>
      </w:pPr>
    </w:p>
    <w:p w14:paraId="6D417537" w14:textId="573399C2" w:rsidR="002F305A" w:rsidRPr="006001A3" w:rsidRDefault="002F305A" w:rsidP="002F305A">
      <w:pPr>
        <w:jc w:val="both"/>
        <w:rPr>
          <w:rFonts w:cs="Arial"/>
          <w:sz w:val="22"/>
          <w:szCs w:val="22"/>
          <w:u w:val="single"/>
        </w:rPr>
      </w:pP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sidR="0048220C">
        <w:rPr>
          <w:rFonts w:cs="Arial"/>
          <w:sz w:val="22"/>
          <w:szCs w:val="22"/>
          <w:u w:val="single"/>
        </w:rPr>
        <w:t xml:space="preserve">              </w:t>
      </w:r>
      <w:r>
        <w:rPr>
          <w:rFonts w:cs="Arial"/>
          <w:sz w:val="22"/>
          <w:szCs w:val="22"/>
          <w:u w:val="single"/>
        </w:rPr>
        <w:tab/>
      </w:r>
      <w:r>
        <w:rPr>
          <w:rFonts w:cs="Arial"/>
          <w:sz w:val="22"/>
          <w:szCs w:val="22"/>
          <w:u w:val="single"/>
        </w:rPr>
        <w:tab/>
      </w:r>
    </w:p>
    <w:p w14:paraId="08AA7BD9" w14:textId="77777777" w:rsidR="00CE58BD" w:rsidRDefault="00CE58BD" w:rsidP="002F305A">
      <w:pPr>
        <w:tabs>
          <w:tab w:val="left" w:pos="540"/>
        </w:tabs>
        <w:jc w:val="both"/>
        <w:rPr>
          <w:rFonts w:ascii="Bariol" w:hAnsi="Bariol" w:cs="Arial"/>
          <w:b/>
          <w:color w:val="002060"/>
          <w:sz w:val="28"/>
          <w:szCs w:val="28"/>
        </w:rPr>
      </w:pPr>
    </w:p>
    <w:p w14:paraId="033ABAD7" w14:textId="6536F6E4" w:rsidR="002F305A" w:rsidRPr="00B24261" w:rsidRDefault="002F305A" w:rsidP="002F305A">
      <w:pPr>
        <w:tabs>
          <w:tab w:val="left" w:pos="540"/>
        </w:tabs>
        <w:jc w:val="both"/>
        <w:rPr>
          <w:rFonts w:ascii="Bariol" w:hAnsi="Bariol" w:cs="Arial"/>
          <w:b/>
          <w:color w:val="002060"/>
          <w:sz w:val="28"/>
          <w:szCs w:val="28"/>
        </w:rPr>
      </w:pPr>
      <w:r w:rsidRPr="00B24261">
        <w:rPr>
          <w:rFonts w:ascii="Bariol" w:hAnsi="Bariol" w:cs="Arial"/>
          <w:b/>
          <w:color w:val="002060"/>
          <w:sz w:val="28"/>
          <w:szCs w:val="28"/>
        </w:rPr>
        <w:t>Relationships</w:t>
      </w:r>
    </w:p>
    <w:p w14:paraId="2802ECA3" w14:textId="77777777" w:rsidR="00D06393" w:rsidRDefault="00D06393" w:rsidP="0048220C">
      <w:pPr>
        <w:rPr>
          <w:rFonts w:cs="Arial"/>
          <w:sz w:val="22"/>
          <w:szCs w:val="22"/>
        </w:rPr>
      </w:pPr>
    </w:p>
    <w:p w14:paraId="507D4D35" w14:textId="266FBF19" w:rsidR="001A4CF8" w:rsidRDefault="001A4CF8" w:rsidP="0048220C">
      <w:pPr>
        <w:rPr>
          <w:rFonts w:cs="Arial"/>
          <w:sz w:val="22"/>
          <w:szCs w:val="22"/>
        </w:rPr>
      </w:pPr>
      <w:r w:rsidRPr="0048220C">
        <w:rPr>
          <w:rFonts w:cs="Arial"/>
          <w:sz w:val="22"/>
          <w:szCs w:val="22"/>
        </w:rPr>
        <w:t>There is no supervisory/management responsibility attached</w:t>
      </w:r>
      <w:r w:rsidR="0048220C" w:rsidRPr="0048220C">
        <w:rPr>
          <w:rFonts w:cs="Arial"/>
          <w:sz w:val="22"/>
          <w:szCs w:val="22"/>
        </w:rPr>
        <w:t xml:space="preserve"> </w:t>
      </w:r>
      <w:r w:rsidRPr="0048220C">
        <w:rPr>
          <w:rFonts w:cs="Arial"/>
          <w:sz w:val="22"/>
          <w:szCs w:val="22"/>
        </w:rPr>
        <w:t>to this post.</w:t>
      </w:r>
    </w:p>
    <w:p w14:paraId="34DCE2EB" w14:textId="77777777" w:rsidR="0048220C" w:rsidRPr="0048220C" w:rsidRDefault="0048220C" w:rsidP="0048220C">
      <w:pPr>
        <w:rPr>
          <w:rFonts w:cs="Arial"/>
          <w:sz w:val="22"/>
          <w:szCs w:val="22"/>
        </w:rPr>
      </w:pPr>
    </w:p>
    <w:p w14:paraId="7442CF21" w14:textId="77777777" w:rsidR="0048220C" w:rsidRDefault="001A4CF8" w:rsidP="0048220C">
      <w:pPr>
        <w:rPr>
          <w:rFonts w:cs="Arial"/>
          <w:sz w:val="22"/>
          <w:szCs w:val="22"/>
        </w:rPr>
      </w:pPr>
      <w:r w:rsidRPr="0048220C">
        <w:rPr>
          <w:rFonts w:cs="Arial"/>
          <w:sz w:val="22"/>
          <w:szCs w:val="22"/>
        </w:rPr>
        <w:t xml:space="preserve">Post holder reports directly to the </w:t>
      </w:r>
      <w:r w:rsidR="00730C20" w:rsidRPr="0048220C">
        <w:rPr>
          <w:rFonts w:cs="Arial"/>
          <w:sz w:val="22"/>
          <w:szCs w:val="22"/>
        </w:rPr>
        <w:t>Asset Performance</w:t>
      </w:r>
      <w:r w:rsidR="0098740F" w:rsidRPr="0048220C">
        <w:rPr>
          <w:rFonts w:cs="Arial"/>
          <w:sz w:val="22"/>
          <w:szCs w:val="22"/>
        </w:rPr>
        <w:t xml:space="preserve"> Manager.</w:t>
      </w:r>
    </w:p>
    <w:p w14:paraId="7207CF54" w14:textId="6C96E7AD" w:rsidR="001A4CF8" w:rsidRPr="0048220C" w:rsidRDefault="0098740F" w:rsidP="0048220C">
      <w:pPr>
        <w:rPr>
          <w:rFonts w:cs="Arial"/>
          <w:sz w:val="22"/>
          <w:szCs w:val="22"/>
        </w:rPr>
      </w:pPr>
      <w:r w:rsidRPr="0048220C">
        <w:rPr>
          <w:rFonts w:cs="Arial"/>
          <w:sz w:val="22"/>
          <w:szCs w:val="22"/>
        </w:rPr>
        <w:t xml:space="preserve"> </w:t>
      </w:r>
    </w:p>
    <w:p w14:paraId="744BA15B" w14:textId="76435F6F" w:rsidR="0098740F" w:rsidRPr="0048220C" w:rsidRDefault="0098740F" w:rsidP="0048220C">
      <w:pPr>
        <w:rPr>
          <w:rFonts w:cs="Arial"/>
          <w:sz w:val="22"/>
          <w:szCs w:val="22"/>
        </w:rPr>
      </w:pPr>
      <w:r w:rsidRPr="0048220C">
        <w:rPr>
          <w:rFonts w:cs="Arial"/>
          <w:sz w:val="22"/>
          <w:szCs w:val="22"/>
        </w:rPr>
        <w:lastRenderedPageBreak/>
        <w:t>You will be expected to work closely with the Stock Condition Surveyor Team, the wider Asset</w:t>
      </w:r>
      <w:r w:rsidR="00B21E81" w:rsidRPr="0048220C">
        <w:rPr>
          <w:rFonts w:cs="Arial"/>
          <w:sz w:val="22"/>
          <w:szCs w:val="22"/>
        </w:rPr>
        <w:t xml:space="preserve">s </w:t>
      </w:r>
      <w:r w:rsidR="00EA19BD" w:rsidRPr="0048220C">
        <w:rPr>
          <w:rFonts w:cs="Arial"/>
          <w:sz w:val="22"/>
          <w:szCs w:val="22"/>
        </w:rPr>
        <w:t xml:space="preserve">Investment </w:t>
      </w:r>
      <w:r w:rsidRPr="0048220C">
        <w:rPr>
          <w:rFonts w:cs="Arial"/>
          <w:sz w:val="22"/>
          <w:szCs w:val="22"/>
        </w:rPr>
        <w:t>Team and Housing Management.</w:t>
      </w:r>
    </w:p>
    <w:p w14:paraId="504C0D87" w14:textId="60CA6AA5" w:rsidR="002F305A" w:rsidRPr="000C510C" w:rsidRDefault="002F305A" w:rsidP="000C510C">
      <w:pPr>
        <w:jc w:val="both"/>
        <w:rPr>
          <w:rFonts w:cs="Arial"/>
          <w:color w:val="000000"/>
          <w:sz w:val="22"/>
          <w:szCs w:val="22"/>
        </w:rPr>
      </w:pPr>
      <w:r w:rsidRPr="000C510C">
        <w:rPr>
          <w:rFonts w:cs="Arial"/>
          <w:sz w:val="22"/>
          <w:szCs w:val="22"/>
          <w:u w:val="single"/>
        </w:rPr>
        <w:tab/>
      </w:r>
      <w:r w:rsidRPr="000C510C">
        <w:rPr>
          <w:rFonts w:cs="Arial"/>
          <w:sz w:val="22"/>
          <w:szCs w:val="22"/>
          <w:u w:val="single"/>
        </w:rPr>
        <w:tab/>
      </w:r>
      <w:r w:rsidRPr="000C510C">
        <w:rPr>
          <w:rFonts w:cs="Arial"/>
          <w:sz w:val="22"/>
          <w:szCs w:val="22"/>
          <w:u w:val="single"/>
        </w:rPr>
        <w:tab/>
      </w:r>
      <w:r w:rsidRPr="000C510C">
        <w:rPr>
          <w:rFonts w:cs="Arial"/>
          <w:sz w:val="22"/>
          <w:szCs w:val="22"/>
          <w:u w:val="single"/>
        </w:rPr>
        <w:tab/>
      </w:r>
      <w:r w:rsidRPr="000C510C">
        <w:rPr>
          <w:rFonts w:cs="Arial"/>
          <w:sz w:val="22"/>
          <w:szCs w:val="22"/>
          <w:u w:val="single"/>
        </w:rPr>
        <w:tab/>
      </w:r>
      <w:r w:rsidRPr="000C510C">
        <w:rPr>
          <w:rFonts w:cs="Arial"/>
          <w:sz w:val="22"/>
          <w:szCs w:val="22"/>
          <w:u w:val="single"/>
        </w:rPr>
        <w:tab/>
      </w:r>
      <w:r w:rsidRPr="000C510C">
        <w:rPr>
          <w:rFonts w:cs="Arial"/>
          <w:sz w:val="22"/>
          <w:szCs w:val="22"/>
          <w:u w:val="single"/>
        </w:rPr>
        <w:tab/>
      </w:r>
      <w:r w:rsidRPr="000C510C">
        <w:rPr>
          <w:rFonts w:cs="Arial"/>
          <w:sz w:val="22"/>
          <w:szCs w:val="22"/>
          <w:u w:val="single"/>
        </w:rPr>
        <w:tab/>
      </w:r>
      <w:r w:rsidRPr="000C510C">
        <w:rPr>
          <w:rFonts w:cs="Arial"/>
          <w:sz w:val="22"/>
          <w:szCs w:val="22"/>
          <w:u w:val="single"/>
        </w:rPr>
        <w:tab/>
      </w:r>
    </w:p>
    <w:p w14:paraId="1F743F67" w14:textId="77777777" w:rsidR="00CE58BD" w:rsidRDefault="00CE58BD" w:rsidP="002F305A">
      <w:pPr>
        <w:jc w:val="both"/>
        <w:rPr>
          <w:rFonts w:ascii="Bariol" w:hAnsi="Bariol" w:cs="Arial"/>
          <w:b/>
          <w:color w:val="002060"/>
          <w:sz w:val="28"/>
          <w:szCs w:val="28"/>
        </w:rPr>
      </w:pPr>
    </w:p>
    <w:p w14:paraId="10AFC4D2" w14:textId="0F5DE058" w:rsidR="002F305A" w:rsidRDefault="002F305A" w:rsidP="002F305A">
      <w:pPr>
        <w:jc w:val="both"/>
        <w:rPr>
          <w:rFonts w:ascii="Bariol" w:hAnsi="Bariol" w:cs="Arial"/>
          <w:b/>
          <w:sz w:val="24"/>
          <w:szCs w:val="24"/>
        </w:rPr>
      </w:pPr>
      <w:r w:rsidRPr="00FA3095">
        <w:rPr>
          <w:rFonts w:ascii="Bariol" w:hAnsi="Bariol" w:cs="Arial"/>
          <w:b/>
          <w:color w:val="002060"/>
          <w:sz w:val="28"/>
          <w:szCs w:val="28"/>
        </w:rPr>
        <w:t>Role Requirements</w:t>
      </w:r>
      <w:r w:rsidRPr="00FA3095">
        <w:rPr>
          <w:rFonts w:ascii="Bariol" w:hAnsi="Bariol" w:cs="Arial"/>
          <w:b/>
          <w:sz w:val="24"/>
          <w:szCs w:val="24"/>
        </w:rPr>
        <w:t xml:space="preserve">: </w:t>
      </w:r>
    </w:p>
    <w:p w14:paraId="758FA03E" w14:textId="77777777" w:rsidR="007C3E34" w:rsidRDefault="007C3E34" w:rsidP="002F305A">
      <w:pPr>
        <w:jc w:val="both"/>
        <w:rPr>
          <w:rFonts w:ascii="Bariol" w:hAnsi="Bariol" w:cs="Arial"/>
          <w:b/>
          <w:sz w:val="24"/>
          <w:szCs w:val="24"/>
        </w:rPr>
      </w:pPr>
    </w:p>
    <w:p w14:paraId="0C50E092" w14:textId="0BFABBCB" w:rsidR="007C3E34" w:rsidRPr="00BD76CB" w:rsidRDefault="007C3E34" w:rsidP="002F305A">
      <w:pPr>
        <w:jc w:val="both"/>
        <w:rPr>
          <w:rFonts w:cs="Arial"/>
          <w:bCs/>
          <w:sz w:val="22"/>
          <w:szCs w:val="22"/>
        </w:rPr>
      </w:pPr>
      <w:r w:rsidRPr="00BD76CB">
        <w:rPr>
          <w:rFonts w:cs="Arial"/>
          <w:bCs/>
          <w:sz w:val="22"/>
          <w:szCs w:val="22"/>
        </w:rPr>
        <w:t xml:space="preserve">There are certain qualifications and experience that we are looking for to operate effectively as a </w:t>
      </w:r>
      <w:r w:rsidR="00BD76CB">
        <w:rPr>
          <w:rFonts w:cs="Arial"/>
          <w:bCs/>
          <w:sz w:val="22"/>
          <w:szCs w:val="22"/>
        </w:rPr>
        <w:t xml:space="preserve">Stock Condition </w:t>
      </w:r>
      <w:r w:rsidRPr="00BD76CB">
        <w:rPr>
          <w:rFonts w:cs="Arial"/>
          <w:bCs/>
          <w:sz w:val="22"/>
          <w:szCs w:val="22"/>
        </w:rPr>
        <w:t>Surveyor, specifically:</w:t>
      </w:r>
    </w:p>
    <w:p w14:paraId="2521337A" w14:textId="77777777" w:rsidR="00D06393" w:rsidRPr="00FA3095" w:rsidRDefault="00D06393" w:rsidP="002F305A">
      <w:pPr>
        <w:jc w:val="both"/>
        <w:rPr>
          <w:rFonts w:ascii="Bariol" w:hAnsi="Bariol" w:cs="Arial"/>
          <w:b/>
          <w:sz w:val="24"/>
          <w:szCs w:val="24"/>
        </w:rPr>
      </w:pPr>
    </w:p>
    <w:bookmarkEnd w:id="0"/>
    <w:bookmarkEnd w:id="1"/>
    <w:p w14:paraId="099FB7CF" w14:textId="09B7314F" w:rsidR="00DE1C84" w:rsidRDefault="005474FB" w:rsidP="00DE1C84">
      <w:pPr>
        <w:pStyle w:val="ListParagraph"/>
        <w:numPr>
          <w:ilvl w:val="0"/>
          <w:numId w:val="33"/>
        </w:numPr>
        <w:rPr>
          <w:rFonts w:cs="Arial"/>
          <w:sz w:val="22"/>
          <w:szCs w:val="22"/>
        </w:rPr>
      </w:pPr>
      <w:r w:rsidRPr="005474FB">
        <w:rPr>
          <w:rFonts w:cs="Arial"/>
          <w:sz w:val="22"/>
          <w:szCs w:val="22"/>
        </w:rPr>
        <w:t>A HNC in Construction Management</w:t>
      </w:r>
      <w:r w:rsidR="0037632E">
        <w:rPr>
          <w:rFonts w:cs="Arial"/>
          <w:sz w:val="22"/>
          <w:szCs w:val="22"/>
        </w:rPr>
        <w:t xml:space="preserve"> or </w:t>
      </w:r>
      <w:r w:rsidR="00775A39">
        <w:rPr>
          <w:rFonts w:cs="Arial"/>
          <w:sz w:val="22"/>
          <w:szCs w:val="22"/>
        </w:rPr>
        <w:t xml:space="preserve">equivalent experience </w:t>
      </w:r>
    </w:p>
    <w:p w14:paraId="2D8C5DDD" w14:textId="77777777" w:rsidR="00CE58BD" w:rsidRDefault="00CE58BD" w:rsidP="00CE58BD">
      <w:pPr>
        <w:pStyle w:val="ListParagraph"/>
        <w:rPr>
          <w:rFonts w:cs="Arial"/>
          <w:sz w:val="22"/>
          <w:szCs w:val="22"/>
        </w:rPr>
      </w:pPr>
    </w:p>
    <w:p w14:paraId="1BCEC8FD" w14:textId="6A5500C4" w:rsidR="0098740F" w:rsidRDefault="0098740F" w:rsidP="00DE1C84">
      <w:pPr>
        <w:pStyle w:val="ListParagraph"/>
        <w:numPr>
          <w:ilvl w:val="0"/>
          <w:numId w:val="33"/>
        </w:numPr>
        <w:rPr>
          <w:rFonts w:cs="Arial"/>
          <w:sz w:val="22"/>
          <w:szCs w:val="22"/>
        </w:rPr>
      </w:pPr>
      <w:r>
        <w:rPr>
          <w:rFonts w:cs="Arial"/>
          <w:sz w:val="22"/>
          <w:szCs w:val="22"/>
        </w:rPr>
        <w:t>Experience of carrying out stock condition surveys in residential and tenanted properties</w:t>
      </w:r>
      <w:r w:rsidR="0048220C">
        <w:rPr>
          <w:rFonts w:cs="Arial"/>
          <w:sz w:val="22"/>
          <w:szCs w:val="22"/>
        </w:rPr>
        <w:t>.</w:t>
      </w:r>
    </w:p>
    <w:p w14:paraId="1259327C" w14:textId="77777777" w:rsidR="00CE58BD" w:rsidRPr="00CE58BD" w:rsidRDefault="00CE58BD" w:rsidP="00CE58BD">
      <w:pPr>
        <w:rPr>
          <w:rFonts w:cs="Arial"/>
          <w:sz w:val="22"/>
          <w:szCs w:val="22"/>
        </w:rPr>
      </w:pPr>
    </w:p>
    <w:p w14:paraId="4F5B2583" w14:textId="5A0B4FD2" w:rsidR="00DE1C84" w:rsidRDefault="00DE1C84" w:rsidP="00DE1C84">
      <w:pPr>
        <w:pStyle w:val="ListParagraph"/>
        <w:numPr>
          <w:ilvl w:val="0"/>
          <w:numId w:val="33"/>
        </w:numPr>
        <w:rPr>
          <w:rFonts w:cs="Arial"/>
          <w:sz w:val="22"/>
          <w:szCs w:val="22"/>
        </w:rPr>
      </w:pPr>
      <w:r w:rsidRPr="00DE1C84">
        <w:rPr>
          <w:rFonts w:cs="Arial"/>
          <w:sz w:val="22"/>
          <w:szCs w:val="22"/>
        </w:rPr>
        <w:t>Knowledge of domestic property types, types of construction and defects / failure issues</w:t>
      </w:r>
      <w:r w:rsidR="0048220C">
        <w:rPr>
          <w:rFonts w:cs="Arial"/>
          <w:sz w:val="22"/>
          <w:szCs w:val="22"/>
        </w:rPr>
        <w:t>.</w:t>
      </w:r>
    </w:p>
    <w:p w14:paraId="7162FB7A" w14:textId="77777777" w:rsidR="00CE58BD" w:rsidRPr="00CE58BD" w:rsidRDefault="00CE58BD" w:rsidP="00CE58BD">
      <w:pPr>
        <w:rPr>
          <w:rFonts w:cs="Arial"/>
          <w:sz w:val="22"/>
          <w:szCs w:val="22"/>
        </w:rPr>
      </w:pPr>
    </w:p>
    <w:p w14:paraId="76BAFDF6" w14:textId="77777777" w:rsidR="00DE1C84" w:rsidRDefault="00DE1C84" w:rsidP="00DE1C84">
      <w:pPr>
        <w:pStyle w:val="ListParagraph"/>
        <w:numPr>
          <w:ilvl w:val="0"/>
          <w:numId w:val="33"/>
        </w:numPr>
        <w:rPr>
          <w:rFonts w:cs="Arial"/>
          <w:sz w:val="22"/>
          <w:szCs w:val="22"/>
        </w:rPr>
      </w:pPr>
      <w:r w:rsidRPr="00DE1C84">
        <w:rPr>
          <w:rFonts w:cs="Arial"/>
          <w:sz w:val="22"/>
          <w:szCs w:val="22"/>
        </w:rPr>
        <w:t>Detailed knowledge of building technology and current regulations.</w:t>
      </w:r>
    </w:p>
    <w:p w14:paraId="4B74131D" w14:textId="77777777" w:rsidR="00CE58BD" w:rsidRPr="00CE58BD" w:rsidRDefault="00CE58BD" w:rsidP="00CE58BD">
      <w:pPr>
        <w:rPr>
          <w:rFonts w:cs="Arial"/>
          <w:sz w:val="22"/>
          <w:szCs w:val="22"/>
        </w:rPr>
      </w:pPr>
    </w:p>
    <w:p w14:paraId="7EADAB5E" w14:textId="0B943447" w:rsidR="00DE1C84" w:rsidRDefault="00DE1C84" w:rsidP="00DE1C84">
      <w:pPr>
        <w:pStyle w:val="ListParagraph"/>
        <w:numPr>
          <w:ilvl w:val="0"/>
          <w:numId w:val="33"/>
        </w:numPr>
        <w:rPr>
          <w:rFonts w:cs="Arial"/>
          <w:sz w:val="22"/>
          <w:szCs w:val="22"/>
        </w:rPr>
      </w:pPr>
      <w:r w:rsidRPr="00DE1C84">
        <w:rPr>
          <w:rFonts w:cs="Arial"/>
          <w:sz w:val="22"/>
          <w:szCs w:val="22"/>
        </w:rPr>
        <w:t>Detailed knowledge of relevant health and safety legislation</w:t>
      </w:r>
      <w:r w:rsidR="0048220C">
        <w:rPr>
          <w:rFonts w:cs="Arial"/>
          <w:sz w:val="22"/>
          <w:szCs w:val="22"/>
        </w:rPr>
        <w:t>.</w:t>
      </w:r>
    </w:p>
    <w:p w14:paraId="414D4F8E" w14:textId="77777777" w:rsidR="00CE58BD" w:rsidRPr="00CE58BD" w:rsidRDefault="00CE58BD" w:rsidP="00CE58BD">
      <w:pPr>
        <w:rPr>
          <w:rFonts w:cs="Arial"/>
          <w:sz w:val="22"/>
          <w:szCs w:val="22"/>
        </w:rPr>
      </w:pPr>
    </w:p>
    <w:p w14:paraId="67942FA7" w14:textId="77777777" w:rsidR="00DE1C84" w:rsidRDefault="00DE1C84" w:rsidP="00DE1C84">
      <w:pPr>
        <w:pStyle w:val="ListParagraph"/>
        <w:numPr>
          <w:ilvl w:val="0"/>
          <w:numId w:val="33"/>
        </w:numPr>
        <w:rPr>
          <w:rFonts w:cs="Arial"/>
          <w:sz w:val="22"/>
          <w:szCs w:val="22"/>
        </w:rPr>
      </w:pPr>
      <w:r w:rsidRPr="00DE1C84">
        <w:rPr>
          <w:rFonts w:cs="Arial"/>
          <w:sz w:val="22"/>
          <w:szCs w:val="22"/>
        </w:rPr>
        <w:t>Detailed knowledge of property inspection procedures, evidence recording and presentation.</w:t>
      </w:r>
    </w:p>
    <w:p w14:paraId="5BC0E0F8" w14:textId="77777777" w:rsidR="00CE58BD" w:rsidRPr="00CE58BD" w:rsidRDefault="00CE58BD" w:rsidP="00CE58BD">
      <w:pPr>
        <w:rPr>
          <w:rFonts w:cs="Arial"/>
          <w:sz w:val="22"/>
          <w:szCs w:val="22"/>
        </w:rPr>
      </w:pPr>
    </w:p>
    <w:p w14:paraId="3AF51945" w14:textId="77777777" w:rsidR="00DE1C84" w:rsidRDefault="00DE1C84" w:rsidP="00DE1C84">
      <w:pPr>
        <w:pStyle w:val="ListParagraph"/>
        <w:numPr>
          <w:ilvl w:val="0"/>
          <w:numId w:val="33"/>
        </w:numPr>
        <w:rPr>
          <w:rFonts w:cs="Arial"/>
          <w:sz w:val="22"/>
          <w:szCs w:val="22"/>
        </w:rPr>
      </w:pPr>
      <w:r w:rsidRPr="00DE1C84">
        <w:rPr>
          <w:rFonts w:cs="Arial"/>
          <w:sz w:val="22"/>
          <w:szCs w:val="22"/>
        </w:rPr>
        <w:t>Detailed knowledge of current housing disrepair and environmental health legislation.</w:t>
      </w:r>
    </w:p>
    <w:p w14:paraId="678515D9" w14:textId="77777777" w:rsidR="00CE58BD" w:rsidRPr="00CE58BD" w:rsidRDefault="00CE58BD" w:rsidP="00CE58BD">
      <w:pPr>
        <w:rPr>
          <w:rFonts w:cs="Arial"/>
          <w:sz w:val="22"/>
          <w:szCs w:val="22"/>
        </w:rPr>
      </w:pPr>
    </w:p>
    <w:p w14:paraId="67D752B7" w14:textId="03B877C7" w:rsidR="00DE1C84" w:rsidRDefault="0048220C" w:rsidP="00DE1C84">
      <w:pPr>
        <w:pStyle w:val="ListParagraph"/>
        <w:numPr>
          <w:ilvl w:val="0"/>
          <w:numId w:val="33"/>
        </w:numPr>
        <w:rPr>
          <w:rFonts w:cs="Arial"/>
          <w:sz w:val="22"/>
          <w:szCs w:val="22"/>
        </w:rPr>
      </w:pPr>
      <w:r>
        <w:rPr>
          <w:rFonts w:cs="Arial"/>
          <w:sz w:val="22"/>
          <w:szCs w:val="22"/>
        </w:rPr>
        <w:t>K</w:t>
      </w:r>
      <w:r w:rsidR="00DE1C84" w:rsidRPr="00DE1C84">
        <w:rPr>
          <w:rFonts w:cs="Arial"/>
          <w:sz w:val="22"/>
          <w:szCs w:val="22"/>
        </w:rPr>
        <w:t>nowledge of the decent homes standard and how to carryout hazard assessments under the Housing Health and Safety Rating System.</w:t>
      </w:r>
    </w:p>
    <w:p w14:paraId="552D5887" w14:textId="77777777" w:rsidR="00CE58BD" w:rsidRPr="00CE58BD" w:rsidRDefault="00CE58BD" w:rsidP="00CE58BD">
      <w:pPr>
        <w:rPr>
          <w:rFonts w:cs="Arial"/>
          <w:sz w:val="22"/>
          <w:szCs w:val="22"/>
        </w:rPr>
      </w:pPr>
    </w:p>
    <w:p w14:paraId="4A8D30D7" w14:textId="77777777" w:rsidR="00DE1C84" w:rsidRDefault="00DE1C84" w:rsidP="00DE1C84">
      <w:pPr>
        <w:pStyle w:val="ListParagraph"/>
        <w:numPr>
          <w:ilvl w:val="0"/>
          <w:numId w:val="33"/>
        </w:numPr>
        <w:rPr>
          <w:rFonts w:cs="Arial"/>
          <w:sz w:val="22"/>
          <w:szCs w:val="22"/>
        </w:rPr>
      </w:pPr>
      <w:r w:rsidRPr="00DE1C84">
        <w:rPr>
          <w:rFonts w:cs="Arial"/>
          <w:sz w:val="22"/>
          <w:szCs w:val="22"/>
        </w:rPr>
        <w:t>An understanding of Energy Efficiency in dwellings.</w:t>
      </w:r>
    </w:p>
    <w:p w14:paraId="74CF60C3" w14:textId="77777777" w:rsidR="00CE58BD" w:rsidRPr="00CE58BD" w:rsidRDefault="00CE58BD" w:rsidP="00CE58BD">
      <w:pPr>
        <w:rPr>
          <w:rFonts w:cs="Arial"/>
          <w:sz w:val="22"/>
          <w:szCs w:val="22"/>
        </w:rPr>
      </w:pPr>
    </w:p>
    <w:p w14:paraId="25977356" w14:textId="56D7BFA5" w:rsidR="00DE1C84" w:rsidRPr="00DE1C84" w:rsidRDefault="00DE1C84" w:rsidP="00DE1C84">
      <w:pPr>
        <w:numPr>
          <w:ilvl w:val="0"/>
          <w:numId w:val="1"/>
        </w:numPr>
        <w:tabs>
          <w:tab w:val="clear" w:pos="360"/>
          <w:tab w:val="num" w:pos="720"/>
        </w:tabs>
        <w:ind w:left="720"/>
        <w:rPr>
          <w:rFonts w:cs="Arial"/>
          <w:sz w:val="22"/>
          <w:szCs w:val="22"/>
        </w:rPr>
      </w:pPr>
      <w:r w:rsidRPr="00DE1C84">
        <w:rPr>
          <w:rFonts w:cs="Arial"/>
          <w:sz w:val="22"/>
          <w:szCs w:val="22"/>
        </w:rPr>
        <w:t>Excellent IT Skills, in particular the ability to use Microsoft Word and Excel and mobile working solutions</w:t>
      </w:r>
      <w:r w:rsidR="0048220C">
        <w:rPr>
          <w:rFonts w:cs="Arial"/>
          <w:sz w:val="22"/>
          <w:szCs w:val="22"/>
        </w:rPr>
        <w:t>.</w:t>
      </w:r>
    </w:p>
    <w:p w14:paraId="3E306BCE" w14:textId="2DDFF92E" w:rsidR="00DE1C84" w:rsidRDefault="00DE1C84" w:rsidP="00DE1C84">
      <w:pPr>
        <w:numPr>
          <w:ilvl w:val="0"/>
          <w:numId w:val="1"/>
        </w:numPr>
        <w:tabs>
          <w:tab w:val="clear" w:pos="360"/>
          <w:tab w:val="num" w:pos="720"/>
        </w:tabs>
        <w:ind w:left="720"/>
        <w:rPr>
          <w:rFonts w:cs="Arial"/>
          <w:sz w:val="22"/>
          <w:szCs w:val="22"/>
        </w:rPr>
      </w:pPr>
      <w:r w:rsidRPr="00DE1C84">
        <w:rPr>
          <w:rFonts w:cs="Arial"/>
          <w:sz w:val="22"/>
          <w:szCs w:val="22"/>
        </w:rPr>
        <w:t>Excellent verbal and written communication skills</w:t>
      </w:r>
      <w:r w:rsidR="0048220C">
        <w:rPr>
          <w:rFonts w:cs="Arial"/>
          <w:sz w:val="22"/>
          <w:szCs w:val="22"/>
        </w:rPr>
        <w:t>.</w:t>
      </w:r>
    </w:p>
    <w:p w14:paraId="34050FA4" w14:textId="77777777" w:rsidR="00CE58BD" w:rsidRPr="00DE1C84" w:rsidRDefault="00CE58BD" w:rsidP="00CE58BD">
      <w:pPr>
        <w:rPr>
          <w:rFonts w:cs="Arial"/>
          <w:sz w:val="22"/>
          <w:szCs w:val="22"/>
        </w:rPr>
      </w:pPr>
    </w:p>
    <w:p w14:paraId="62A49533" w14:textId="7FA2CAEC" w:rsidR="00DE1C84" w:rsidRPr="00DE1C84" w:rsidRDefault="00DE1C84" w:rsidP="00DE1C84">
      <w:pPr>
        <w:numPr>
          <w:ilvl w:val="0"/>
          <w:numId w:val="1"/>
        </w:numPr>
        <w:tabs>
          <w:tab w:val="clear" w:pos="360"/>
          <w:tab w:val="num" w:pos="720"/>
        </w:tabs>
        <w:ind w:left="720"/>
        <w:rPr>
          <w:rFonts w:cs="Arial"/>
          <w:sz w:val="22"/>
          <w:szCs w:val="22"/>
        </w:rPr>
      </w:pPr>
      <w:r w:rsidRPr="00DE1C84">
        <w:rPr>
          <w:rFonts w:cs="Arial"/>
          <w:sz w:val="22"/>
          <w:szCs w:val="22"/>
        </w:rPr>
        <w:t xml:space="preserve">Excellent </w:t>
      </w:r>
      <w:r w:rsidR="0048220C">
        <w:rPr>
          <w:rFonts w:cs="Arial"/>
          <w:sz w:val="22"/>
          <w:szCs w:val="22"/>
        </w:rPr>
        <w:t>c</w:t>
      </w:r>
      <w:r w:rsidRPr="00DE1C84">
        <w:rPr>
          <w:rFonts w:cs="Arial"/>
          <w:sz w:val="22"/>
          <w:szCs w:val="22"/>
        </w:rPr>
        <w:t xml:space="preserve">ustomer </w:t>
      </w:r>
      <w:r w:rsidR="0048220C">
        <w:rPr>
          <w:rFonts w:cs="Arial"/>
          <w:sz w:val="22"/>
          <w:szCs w:val="22"/>
        </w:rPr>
        <w:t>s</w:t>
      </w:r>
      <w:r w:rsidRPr="00DE1C84">
        <w:rPr>
          <w:rFonts w:cs="Arial"/>
          <w:sz w:val="22"/>
          <w:szCs w:val="22"/>
        </w:rPr>
        <w:t>ervice skills</w:t>
      </w:r>
      <w:r w:rsidR="0048220C">
        <w:rPr>
          <w:rFonts w:cs="Arial"/>
          <w:sz w:val="22"/>
          <w:szCs w:val="22"/>
        </w:rPr>
        <w:t xml:space="preserve">; the ability to empathise with customers and deal with difficult customers. </w:t>
      </w:r>
    </w:p>
    <w:p w14:paraId="5EFCBDC9" w14:textId="04672432" w:rsidR="00DE1C84" w:rsidRPr="00DE1C84" w:rsidRDefault="00DE1C84" w:rsidP="0048220C">
      <w:pPr>
        <w:ind w:left="360"/>
        <w:rPr>
          <w:rFonts w:cs="Arial"/>
          <w:sz w:val="22"/>
          <w:szCs w:val="22"/>
        </w:rPr>
      </w:pPr>
    </w:p>
    <w:p w14:paraId="69F120D1" w14:textId="77777777" w:rsidR="00DE1C84" w:rsidRPr="00DE1C84" w:rsidRDefault="00DE1C84" w:rsidP="00DE1C84">
      <w:pPr>
        <w:rPr>
          <w:rFonts w:cs="Arial"/>
          <w:sz w:val="22"/>
          <w:szCs w:val="22"/>
        </w:rPr>
      </w:pPr>
      <w:r w:rsidRPr="00DE1C84">
        <w:rPr>
          <w:rFonts w:cs="Arial"/>
          <w:sz w:val="22"/>
          <w:szCs w:val="22"/>
        </w:rPr>
        <w:t xml:space="preserve">        </w:t>
      </w:r>
    </w:p>
    <w:p w14:paraId="0B1EFAC3" w14:textId="6D943639" w:rsidR="00DE1C84" w:rsidRDefault="00DE1C84" w:rsidP="00DE1C84">
      <w:pPr>
        <w:rPr>
          <w:rFonts w:cs="Arial"/>
          <w:b/>
          <w:sz w:val="22"/>
          <w:szCs w:val="22"/>
        </w:rPr>
      </w:pPr>
      <w:r w:rsidRPr="00DE1C84">
        <w:rPr>
          <w:rFonts w:cs="Arial"/>
          <w:b/>
          <w:sz w:val="22"/>
          <w:szCs w:val="22"/>
        </w:rPr>
        <w:t>Ideally you will also have:</w:t>
      </w:r>
    </w:p>
    <w:p w14:paraId="5B7F3516" w14:textId="77777777" w:rsidR="00D06393" w:rsidRPr="00DE1C84" w:rsidRDefault="00D06393" w:rsidP="00DE1C84">
      <w:pPr>
        <w:rPr>
          <w:rFonts w:cs="Arial"/>
          <w:b/>
          <w:sz w:val="22"/>
          <w:szCs w:val="22"/>
        </w:rPr>
      </w:pPr>
    </w:p>
    <w:p w14:paraId="17863158" w14:textId="234FAEB5" w:rsidR="0098740F" w:rsidRPr="00CE58BD" w:rsidRDefault="00DE1C84" w:rsidP="00CE58BD">
      <w:pPr>
        <w:pStyle w:val="ListParagraph"/>
        <w:numPr>
          <w:ilvl w:val="0"/>
          <w:numId w:val="36"/>
        </w:numPr>
        <w:rPr>
          <w:rFonts w:cs="Arial"/>
          <w:sz w:val="22"/>
          <w:szCs w:val="22"/>
        </w:rPr>
      </w:pPr>
      <w:r w:rsidRPr="00CE58BD">
        <w:rPr>
          <w:rFonts w:cs="Arial"/>
          <w:sz w:val="22"/>
          <w:szCs w:val="22"/>
        </w:rPr>
        <w:t>Experience of working in Social Housing</w:t>
      </w:r>
      <w:r w:rsidR="0048220C" w:rsidRPr="00CE58BD">
        <w:rPr>
          <w:rFonts w:cs="Arial"/>
          <w:sz w:val="22"/>
          <w:szCs w:val="22"/>
        </w:rPr>
        <w:t>.</w:t>
      </w:r>
    </w:p>
    <w:p w14:paraId="394D2297" w14:textId="77777777" w:rsidR="0048220C" w:rsidRDefault="0048220C" w:rsidP="0048220C">
      <w:pPr>
        <w:rPr>
          <w:rFonts w:cs="Arial"/>
          <w:sz w:val="22"/>
          <w:szCs w:val="22"/>
        </w:rPr>
      </w:pPr>
    </w:p>
    <w:p w14:paraId="0686FCE4" w14:textId="0500B1E2" w:rsidR="0098740F" w:rsidRPr="00CE58BD" w:rsidRDefault="00CE58BD" w:rsidP="00CE58BD">
      <w:pPr>
        <w:pStyle w:val="ListParagraph"/>
        <w:numPr>
          <w:ilvl w:val="0"/>
          <w:numId w:val="36"/>
        </w:numPr>
        <w:rPr>
          <w:rFonts w:cs="Arial"/>
          <w:sz w:val="22"/>
          <w:szCs w:val="22"/>
        </w:rPr>
      </w:pPr>
      <w:r w:rsidRPr="00CE58BD">
        <w:rPr>
          <w:rFonts w:cs="Arial"/>
          <w:sz w:val="22"/>
          <w:szCs w:val="22"/>
        </w:rPr>
        <w:t xml:space="preserve">A </w:t>
      </w:r>
      <w:r w:rsidR="0098740F" w:rsidRPr="00CE58BD">
        <w:rPr>
          <w:rFonts w:cs="Arial"/>
          <w:sz w:val="22"/>
          <w:szCs w:val="22"/>
        </w:rPr>
        <w:t xml:space="preserve">positive and tenacious </w:t>
      </w:r>
      <w:r w:rsidR="001A6A44" w:rsidRPr="00CE58BD">
        <w:rPr>
          <w:rFonts w:cs="Arial"/>
          <w:sz w:val="22"/>
          <w:szCs w:val="22"/>
        </w:rPr>
        <w:t>can-do</w:t>
      </w:r>
      <w:r w:rsidR="0098740F" w:rsidRPr="00CE58BD">
        <w:rPr>
          <w:rFonts w:cs="Arial"/>
          <w:sz w:val="22"/>
          <w:szCs w:val="22"/>
        </w:rPr>
        <w:t xml:space="preserve"> attitude and be driven by providing quality homes for our customers, as well as meeting individual and team performance targets. </w:t>
      </w:r>
    </w:p>
    <w:p w14:paraId="05F9430F" w14:textId="77777777" w:rsidR="0048220C" w:rsidRDefault="0048220C" w:rsidP="0048220C">
      <w:pPr>
        <w:rPr>
          <w:rFonts w:cs="Arial"/>
          <w:sz w:val="22"/>
          <w:szCs w:val="22"/>
        </w:rPr>
      </w:pPr>
    </w:p>
    <w:p w14:paraId="5CAB2FC6" w14:textId="04F03251" w:rsidR="0048220C" w:rsidRPr="00CE58BD" w:rsidRDefault="0048220C" w:rsidP="00CE58BD">
      <w:pPr>
        <w:pStyle w:val="ListParagraph"/>
        <w:numPr>
          <w:ilvl w:val="0"/>
          <w:numId w:val="36"/>
        </w:numPr>
        <w:rPr>
          <w:rFonts w:cs="Arial"/>
          <w:sz w:val="22"/>
          <w:szCs w:val="22"/>
        </w:rPr>
      </w:pPr>
      <w:r w:rsidRPr="00CE58BD">
        <w:rPr>
          <w:rFonts w:cs="Arial"/>
          <w:sz w:val="22"/>
          <w:szCs w:val="22"/>
        </w:rPr>
        <w:t xml:space="preserve">We’ll require you to work flexibly in this post </w:t>
      </w:r>
      <w:proofErr w:type="gramStart"/>
      <w:r w:rsidRPr="00CE58BD">
        <w:rPr>
          <w:rFonts w:cs="Arial"/>
          <w:sz w:val="22"/>
          <w:szCs w:val="22"/>
        </w:rPr>
        <w:t>in order to</w:t>
      </w:r>
      <w:proofErr w:type="gramEnd"/>
      <w:r w:rsidRPr="00CE58BD">
        <w:rPr>
          <w:rFonts w:cs="Arial"/>
          <w:sz w:val="22"/>
          <w:szCs w:val="22"/>
        </w:rPr>
        <w:t xml:space="preserve"> meet the requirements of our customers, including some evening and weekend working. </w:t>
      </w:r>
    </w:p>
    <w:p w14:paraId="3FA9934C" w14:textId="77777777" w:rsidR="0098740F" w:rsidRDefault="0098740F" w:rsidP="0098740F">
      <w:pPr>
        <w:ind w:left="426"/>
        <w:rPr>
          <w:rFonts w:cs="Arial"/>
          <w:sz w:val="22"/>
          <w:szCs w:val="22"/>
        </w:rPr>
      </w:pPr>
    </w:p>
    <w:p w14:paraId="3C9F7FF0" w14:textId="7E8EBD08" w:rsidR="000B1EA7" w:rsidRDefault="000B1EA7" w:rsidP="000B1EA7">
      <w:pPr>
        <w:tabs>
          <w:tab w:val="left" w:pos="540"/>
        </w:tabs>
        <w:rPr>
          <w:rFonts w:cs="Arial"/>
          <w:color w:val="000000" w:themeColor="text1"/>
          <w:sz w:val="24"/>
          <w:szCs w:val="24"/>
          <w:u w:val="single"/>
        </w:rPr>
      </w:pPr>
      <w:r w:rsidRPr="00126147">
        <w:rPr>
          <w:rFonts w:cs="Arial"/>
          <w:color w:val="000000" w:themeColor="text1"/>
          <w:sz w:val="24"/>
          <w:szCs w:val="24"/>
          <w:u w:val="single"/>
        </w:rPr>
        <w:tab/>
      </w:r>
      <w:r w:rsidRPr="00126147">
        <w:rPr>
          <w:rFonts w:cs="Arial"/>
          <w:color w:val="000000" w:themeColor="text1"/>
          <w:sz w:val="24"/>
          <w:szCs w:val="24"/>
          <w:u w:val="single"/>
        </w:rPr>
        <w:tab/>
      </w:r>
      <w:r w:rsidRPr="00126147">
        <w:rPr>
          <w:rFonts w:cs="Arial"/>
          <w:color w:val="000000" w:themeColor="text1"/>
          <w:sz w:val="24"/>
          <w:szCs w:val="24"/>
          <w:u w:val="single"/>
        </w:rPr>
        <w:tab/>
      </w:r>
      <w:r w:rsidRPr="00126147">
        <w:rPr>
          <w:rFonts w:cs="Arial"/>
          <w:color w:val="000000" w:themeColor="text1"/>
          <w:sz w:val="24"/>
          <w:szCs w:val="24"/>
          <w:u w:val="single"/>
        </w:rPr>
        <w:tab/>
      </w:r>
      <w:r w:rsidRPr="00126147">
        <w:rPr>
          <w:rFonts w:cs="Arial"/>
          <w:color w:val="000000" w:themeColor="text1"/>
          <w:sz w:val="24"/>
          <w:szCs w:val="24"/>
          <w:u w:val="single"/>
        </w:rPr>
        <w:tab/>
      </w:r>
      <w:r w:rsidRPr="00126147">
        <w:rPr>
          <w:rFonts w:cs="Arial"/>
          <w:color w:val="000000" w:themeColor="text1"/>
          <w:sz w:val="24"/>
          <w:szCs w:val="24"/>
          <w:u w:val="single"/>
        </w:rPr>
        <w:tab/>
      </w:r>
      <w:r w:rsidRPr="00126147">
        <w:rPr>
          <w:rFonts w:cs="Arial"/>
          <w:color w:val="000000" w:themeColor="text1"/>
          <w:sz w:val="24"/>
          <w:szCs w:val="24"/>
          <w:u w:val="single"/>
        </w:rPr>
        <w:tab/>
      </w:r>
      <w:r w:rsidRPr="00126147">
        <w:rPr>
          <w:rFonts w:cs="Arial"/>
          <w:color w:val="000000" w:themeColor="text1"/>
          <w:sz w:val="24"/>
          <w:szCs w:val="24"/>
          <w:u w:val="single"/>
        </w:rPr>
        <w:tab/>
      </w:r>
      <w:r w:rsidRPr="00126147">
        <w:rPr>
          <w:rFonts w:cs="Arial"/>
          <w:color w:val="000000" w:themeColor="text1"/>
          <w:sz w:val="24"/>
          <w:szCs w:val="24"/>
          <w:u w:val="single"/>
        </w:rPr>
        <w:tab/>
      </w:r>
    </w:p>
    <w:p w14:paraId="4B8A738F" w14:textId="77777777" w:rsidR="00CE58BD" w:rsidRDefault="00CE58BD" w:rsidP="000B1EA7">
      <w:pPr>
        <w:tabs>
          <w:tab w:val="left" w:pos="540"/>
        </w:tabs>
        <w:rPr>
          <w:rFonts w:cs="Arial"/>
          <w:b/>
          <w:color w:val="002060"/>
          <w:sz w:val="24"/>
          <w:szCs w:val="24"/>
        </w:rPr>
      </w:pPr>
    </w:p>
    <w:p w14:paraId="552F6954" w14:textId="4135E477" w:rsidR="000B1EA7" w:rsidRPr="00CE58BD" w:rsidRDefault="00126147" w:rsidP="000B1EA7">
      <w:pPr>
        <w:tabs>
          <w:tab w:val="left" w:pos="540"/>
        </w:tabs>
        <w:rPr>
          <w:rFonts w:ascii="Bariol" w:hAnsi="Bariol" w:cs="Arial"/>
          <w:b/>
          <w:color w:val="002060"/>
          <w:sz w:val="28"/>
          <w:szCs w:val="28"/>
        </w:rPr>
      </w:pPr>
      <w:proofErr w:type="spellStart"/>
      <w:r w:rsidRPr="00CE58BD">
        <w:rPr>
          <w:rFonts w:ascii="Bariol" w:hAnsi="Bariol" w:cs="Arial"/>
          <w:b/>
          <w:color w:val="002060"/>
          <w:sz w:val="28"/>
          <w:szCs w:val="28"/>
        </w:rPr>
        <w:t>whg’s</w:t>
      </w:r>
      <w:proofErr w:type="spellEnd"/>
      <w:r w:rsidRPr="00CE58BD">
        <w:rPr>
          <w:rFonts w:ascii="Bariol" w:hAnsi="Bariol" w:cs="Arial"/>
          <w:b/>
          <w:color w:val="002060"/>
          <w:sz w:val="28"/>
          <w:szCs w:val="28"/>
        </w:rPr>
        <w:t xml:space="preserve"> values and behaviours</w:t>
      </w:r>
    </w:p>
    <w:p w14:paraId="1269FB15" w14:textId="77777777" w:rsidR="00D27F5B" w:rsidRDefault="00D27F5B" w:rsidP="00D27F5B">
      <w:pPr>
        <w:tabs>
          <w:tab w:val="left" w:pos="540"/>
        </w:tabs>
        <w:rPr>
          <w:rFonts w:cs="Arial"/>
          <w:b/>
          <w:bCs/>
          <w:color w:val="000000" w:themeColor="text1"/>
          <w:sz w:val="24"/>
          <w:szCs w:val="24"/>
          <w:lang w:eastAsia="en-US"/>
        </w:rPr>
      </w:pPr>
      <w:bookmarkStart w:id="2" w:name="_Hlk70003689"/>
    </w:p>
    <w:bookmarkEnd w:id="2"/>
    <w:p w14:paraId="19B38DA9" w14:textId="41526524" w:rsidR="00D06393" w:rsidRPr="00D06393" w:rsidRDefault="00CE58BD" w:rsidP="00D06393">
      <w:pPr>
        <w:jc w:val="both"/>
        <w:rPr>
          <w:rFonts w:cs="Arial"/>
          <w:sz w:val="22"/>
          <w:szCs w:val="22"/>
        </w:rPr>
      </w:pPr>
      <w:r w:rsidRPr="00CE58BD">
        <w:rPr>
          <w:rFonts w:cs="Arial"/>
          <w:sz w:val="22"/>
          <w:szCs w:val="22"/>
        </w:rPr>
        <w:t xml:space="preserve">At </w:t>
      </w:r>
      <w:proofErr w:type="spellStart"/>
      <w:r w:rsidRPr="00CE58BD">
        <w:rPr>
          <w:rFonts w:cs="Arial"/>
          <w:sz w:val="22"/>
          <w:szCs w:val="22"/>
        </w:rPr>
        <w:t>whg</w:t>
      </w:r>
      <w:proofErr w:type="spellEnd"/>
      <w:r w:rsidRPr="00CE58BD">
        <w:rPr>
          <w:rFonts w:cs="Arial"/>
          <w:sz w:val="22"/>
          <w:szCs w:val="22"/>
        </w:rPr>
        <w:t xml:space="preserve"> we have an ambitious aim to be an exceptional place to work that attracts, develop and retains talent. We recognise that our </w:t>
      </w:r>
      <w:r w:rsidRPr="00CE58BD">
        <w:rPr>
          <w:rFonts w:cs="Arial"/>
          <w:sz w:val="22"/>
          <w:szCs w:val="22"/>
        </w:rPr>
        <w:lastRenderedPageBreak/>
        <w:t xml:space="preserve">success as a business depends largely on the quality and commitment of our colleagues; our values set out in our 2030 plan identify the behaviours that we expect all colleagues to display at </w:t>
      </w:r>
      <w:proofErr w:type="spellStart"/>
      <w:r w:rsidRPr="00CE58BD">
        <w:rPr>
          <w:rFonts w:cs="Arial"/>
          <w:sz w:val="22"/>
          <w:szCs w:val="22"/>
        </w:rPr>
        <w:t>whg</w:t>
      </w:r>
      <w:proofErr w:type="spellEnd"/>
      <w:r w:rsidRPr="00CE58BD">
        <w:rPr>
          <w:rFonts w:cs="Arial"/>
          <w:sz w:val="22"/>
          <w:szCs w:val="22"/>
        </w:rPr>
        <w:t>.</w:t>
      </w:r>
    </w:p>
    <w:p w14:paraId="184E4B7D" w14:textId="77777777" w:rsidR="00D06393" w:rsidRPr="00D06393" w:rsidRDefault="00D06393" w:rsidP="00D06393">
      <w:pPr>
        <w:jc w:val="both"/>
        <w:rPr>
          <w:rFonts w:cs="Arial"/>
          <w:sz w:val="22"/>
          <w:szCs w:val="22"/>
        </w:rPr>
      </w:pPr>
    </w:p>
    <w:p w14:paraId="0EB2ABA4" w14:textId="77777777" w:rsidR="00D06393" w:rsidRPr="00D06393" w:rsidRDefault="00D06393" w:rsidP="00D06393">
      <w:pPr>
        <w:rPr>
          <w:noProof/>
        </w:rPr>
      </w:pPr>
    </w:p>
    <w:tbl>
      <w:tblPr>
        <w:tblW w:w="0" w:type="auto"/>
        <w:jc w:val="center"/>
        <w:tblLook w:val="04A0" w:firstRow="1" w:lastRow="0" w:firstColumn="1" w:lastColumn="0" w:noHBand="0" w:noVBand="1"/>
      </w:tblPr>
      <w:tblGrid>
        <w:gridCol w:w="1838"/>
        <w:gridCol w:w="3119"/>
      </w:tblGrid>
      <w:tr w:rsidR="00D06393" w:rsidRPr="00D06393" w14:paraId="1A5B3EFC" w14:textId="77777777" w:rsidTr="00857E73">
        <w:trPr>
          <w:jc w:val="center"/>
        </w:trPr>
        <w:tc>
          <w:tcPr>
            <w:tcW w:w="1838" w:type="dxa"/>
            <w:hideMark/>
          </w:tcPr>
          <w:p w14:paraId="776F7303" w14:textId="1A821E0F" w:rsidR="00D06393" w:rsidRPr="00D06393" w:rsidRDefault="00D06393" w:rsidP="00D06393">
            <w:pPr>
              <w:widowControl w:val="0"/>
              <w:rPr>
                <w:rFonts w:eastAsia="Calibri" w:cs="Arial"/>
                <w:b/>
                <w:bCs/>
                <w:color w:val="000000"/>
                <w:sz w:val="22"/>
                <w:szCs w:val="22"/>
                <w:lang w:eastAsia="en-US"/>
              </w:rPr>
            </w:pPr>
            <w:r w:rsidRPr="00D06393">
              <w:rPr>
                <w:noProof/>
              </w:rPr>
              <w:drawing>
                <wp:anchor distT="0" distB="0" distL="114300" distR="114300" simplePos="0" relativeHeight="251659264" behindDoc="1" locked="0" layoutInCell="1" allowOverlap="1" wp14:anchorId="41337216" wp14:editId="680B7486">
                  <wp:simplePos x="0" y="0"/>
                  <wp:positionH relativeFrom="column">
                    <wp:posOffset>125095</wp:posOffset>
                  </wp:positionH>
                  <wp:positionV relativeFrom="paragraph">
                    <wp:posOffset>15240</wp:posOffset>
                  </wp:positionV>
                  <wp:extent cx="556895" cy="546100"/>
                  <wp:effectExtent l="0" t="0" r="0" b="6350"/>
                  <wp:wrapSquare wrapText="bothSides"/>
                  <wp:docPr id="415002882" name="Picture 5" descr="A blue circle with white hand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ue circle with white hands in i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l="6480" t="5542" r="5823" b="4446"/>
                          <a:stretch>
                            <a:fillRect/>
                          </a:stretch>
                        </pic:blipFill>
                        <pic:spPr bwMode="auto">
                          <a:xfrm>
                            <a:off x="0" y="0"/>
                            <a:ext cx="556895" cy="5461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119" w:type="dxa"/>
          </w:tcPr>
          <w:p w14:paraId="099C4263" w14:textId="77777777" w:rsidR="00D06393" w:rsidRPr="00D06393" w:rsidRDefault="00D06393" w:rsidP="00D06393">
            <w:pPr>
              <w:widowControl w:val="0"/>
              <w:rPr>
                <w:rFonts w:ascii="Bariol" w:eastAsia="Calibri" w:hAnsi="Bariol" w:cs="Arial"/>
                <w:color w:val="002E5A"/>
                <w:sz w:val="22"/>
                <w:szCs w:val="22"/>
                <w:lang w:eastAsia="en-US"/>
              </w:rPr>
            </w:pPr>
            <w:r w:rsidRPr="00D06393">
              <w:rPr>
                <w:rFonts w:ascii="Bariol" w:eastAsia="Calibri" w:hAnsi="Bariol" w:cs="Arial"/>
                <w:color w:val="002E5A"/>
                <w:sz w:val="22"/>
                <w:szCs w:val="22"/>
                <w:lang w:eastAsia="en-US"/>
              </w:rPr>
              <w:t>Trustworthy</w:t>
            </w:r>
          </w:p>
          <w:p w14:paraId="4AAB9306" w14:textId="77777777" w:rsidR="00D06393" w:rsidRPr="00D06393" w:rsidRDefault="00D06393" w:rsidP="00D06393">
            <w:pPr>
              <w:widowControl w:val="0"/>
              <w:rPr>
                <w:rFonts w:eastAsia="Calibri" w:cs="Arial"/>
                <w:color w:val="3B3C43"/>
                <w:sz w:val="18"/>
                <w:szCs w:val="18"/>
                <w:lang w:eastAsia="en-US"/>
              </w:rPr>
            </w:pPr>
            <w:r w:rsidRPr="00D06393">
              <w:rPr>
                <w:rFonts w:eastAsia="Calibri" w:cs="Arial"/>
                <w:color w:val="3B3C43"/>
                <w:sz w:val="18"/>
                <w:szCs w:val="18"/>
                <w:lang w:eastAsia="en-US"/>
              </w:rPr>
              <w:t>You can rely on us. We are honest in everything we do.</w:t>
            </w:r>
          </w:p>
          <w:p w14:paraId="33343CD3" w14:textId="77777777" w:rsidR="00D06393" w:rsidRPr="00D06393" w:rsidRDefault="00D06393" w:rsidP="00D06393">
            <w:pPr>
              <w:widowControl w:val="0"/>
              <w:rPr>
                <w:rFonts w:eastAsia="Calibri" w:cs="Arial"/>
                <w:color w:val="3B3C43"/>
                <w:sz w:val="22"/>
                <w:szCs w:val="22"/>
                <w:lang w:eastAsia="en-US"/>
              </w:rPr>
            </w:pPr>
          </w:p>
          <w:p w14:paraId="760E36DA" w14:textId="77777777" w:rsidR="00D06393" w:rsidRPr="00D06393" w:rsidRDefault="00D06393" w:rsidP="00D06393">
            <w:pPr>
              <w:widowControl w:val="0"/>
              <w:rPr>
                <w:rFonts w:eastAsia="Calibri" w:cs="Arial"/>
                <w:color w:val="3B3C43"/>
                <w:sz w:val="22"/>
                <w:szCs w:val="22"/>
                <w:lang w:eastAsia="en-US"/>
              </w:rPr>
            </w:pPr>
          </w:p>
        </w:tc>
      </w:tr>
      <w:tr w:rsidR="00D06393" w:rsidRPr="00D06393" w14:paraId="47937C70" w14:textId="77777777" w:rsidTr="00857E73">
        <w:trPr>
          <w:jc w:val="center"/>
        </w:trPr>
        <w:tc>
          <w:tcPr>
            <w:tcW w:w="1838" w:type="dxa"/>
            <w:hideMark/>
          </w:tcPr>
          <w:p w14:paraId="398C11B4" w14:textId="1FAAB2A5" w:rsidR="00D06393" w:rsidRPr="00D06393" w:rsidRDefault="00D06393" w:rsidP="00D06393">
            <w:pPr>
              <w:widowControl w:val="0"/>
              <w:rPr>
                <w:rFonts w:eastAsia="Calibri" w:cs="Arial"/>
                <w:b/>
                <w:bCs/>
                <w:color w:val="000000"/>
                <w:sz w:val="22"/>
                <w:szCs w:val="22"/>
                <w:lang w:eastAsia="en-US"/>
              </w:rPr>
            </w:pPr>
            <w:r w:rsidRPr="00D06393">
              <w:rPr>
                <w:noProof/>
              </w:rPr>
              <w:drawing>
                <wp:anchor distT="0" distB="0" distL="114300" distR="114300" simplePos="0" relativeHeight="251660288" behindDoc="1" locked="0" layoutInCell="1" allowOverlap="1" wp14:anchorId="6DAC7F32" wp14:editId="0A880815">
                  <wp:simplePos x="0" y="0"/>
                  <wp:positionH relativeFrom="column">
                    <wp:posOffset>127635</wp:posOffset>
                  </wp:positionH>
                  <wp:positionV relativeFrom="paragraph">
                    <wp:posOffset>0</wp:posOffset>
                  </wp:positionV>
                  <wp:extent cx="523875" cy="523875"/>
                  <wp:effectExtent l="0" t="0" r="9525" b="9525"/>
                  <wp:wrapSquare wrapText="bothSides"/>
                  <wp:docPr id="690213957" name="Picture 4" descr="A hand holding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hand holding a shield&#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l="9483" t="3099" r="5779" b="2805"/>
                          <a:stretch>
                            <a:fillRect/>
                          </a:stretch>
                        </pic:blipFill>
                        <pic:spPr bwMode="auto">
                          <a:xfrm>
                            <a:off x="0" y="0"/>
                            <a:ext cx="52387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119" w:type="dxa"/>
          </w:tcPr>
          <w:p w14:paraId="4D8FFD28" w14:textId="77777777" w:rsidR="00D06393" w:rsidRPr="00D06393" w:rsidRDefault="00D06393" w:rsidP="00D06393">
            <w:pPr>
              <w:widowControl w:val="0"/>
              <w:rPr>
                <w:rFonts w:ascii="Bariol" w:eastAsia="Calibri" w:hAnsi="Bariol" w:cs="Arial"/>
                <w:color w:val="002E5A"/>
                <w:sz w:val="22"/>
                <w:szCs w:val="22"/>
                <w:lang w:eastAsia="en-US"/>
              </w:rPr>
            </w:pPr>
            <w:r w:rsidRPr="00D06393">
              <w:rPr>
                <w:rFonts w:ascii="Bariol" w:eastAsia="Calibri" w:hAnsi="Bariol" w:cs="Arial"/>
                <w:color w:val="002E5A"/>
                <w:sz w:val="22"/>
                <w:szCs w:val="22"/>
                <w:lang w:eastAsia="en-US"/>
              </w:rPr>
              <w:t>Accountable</w:t>
            </w:r>
          </w:p>
          <w:p w14:paraId="27EFCE69" w14:textId="77777777" w:rsidR="00D06393" w:rsidRPr="00D06393" w:rsidRDefault="00D06393" w:rsidP="00D06393">
            <w:pPr>
              <w:widowControl w:val="0"/>
              <w:rPr>
                <w:rFonts w:eastAsia="Calibri" w:cs="Arial"/>
                <w:color w:val="3B3C43"/>
                <w:sz w:val="18"/>
                <w:szCs w:val="18"/>
                <w:lang w:eastAsia="en-US"/>
              </w:rPr>
            </w:pPr>
            <w:r w:rsidRPr="00D06393">
              <w:rPr>
                <w:rFonts w:eastAsia="Calibri" w:cs="Arial"/>
                <w:color w:val="3B3C43"/>
                <w:sz w:val="18"/>
                <w:szCs w:val="18"/>
                <w:lang w:eastAsia="en-US"/>
              </w:rPr>
              <w:t>Taking responsibility for our actions and owning the delivery of our promises.</w:t>
            </w:r>
          </w:p>
          <w:p w14:paraId="35CE54AF" w14:textId="77777777" w:rsidR="00D06393" w:rsidRPr="00D06393" w:rsidRDefault="00D06393" w:rsidP="00D06393">
            <w:pPr>
              <w:widowControl w:val="0"/>
              <w:rPr>
                <w:rFonts w:eastAsia="Calibri" w:cs="Arial"/>
                <w:b/>
                <w:bCs/>
                <w:color w:val="000000"/>
                <w:sz w:val="22"/>
                <w:szCs w:val="22"/>
                <w:lang w:eastAsia="en-US"/>
              </w:rPr>
            </w:pPr>
          </w:p>
        </w:tc>
      </w:tr>
      <w:tr w:rsidR="00D06393" w:rsidRPr="00D06393" w14:paraId="63C2D5DF" w14:textId="77777777" w:rsidTr="00857E73">
        <w:trPr>
          <w:jc w:val="center"/>
        </w:trPr>
        <w:tc>
          <w:tcPr>
            <w:tcW w:w="1838" w:type="dxa"/>
            <w:hideMark/>
          </w:tcPr>
          <w:p w14:paraId="0019BDBE" w14:textId="5AAD1F4C" w:rsidR="00D06393" w:rsidRPr="00D06393" w:rsidRDefault="00D06393" w:rsidP="00D06393">
            <w:pPr>
              <w:widowControl w:val="0"/>
              <w:rPr>
                <w:rFonts w:eastAsia="Calibri" w:cs="Arial"/>
                <w:b/>
                <w:bCs/>
                <w:color w:val="000000"/>
                <w:sz w:val="22"/>
                <w:szCs w:val="22"/>
                <w:lang w:eastAsia="en-US"/>
              </w:rPr>
            </w:pPr>
            <w:r w:rsidRPr="00D06393">
              <w:rPr>
                <w:noProof/>
              </w:rPr>
              <w:drawing>
                <wp:anchor distT="0" distB="0" distL="114300" distR="114300" simplePos="0" relativeHeight="251661312" behindDoc="0" locked="0" layoutInCell="1" allowOverlap="1" wp14:anchorId="0D988CC4" wp14:editId="36D669FF">
                  <wp:simplePos x="0" y="0"/>
                  <wp:positionH relativeFrom="column">
                    <wp:posOffset>131445</wp:posOffset>
                  </wp:positionH>
                  <wp:positionV relativeFrom="paragraph">
                    <wp:posOffset>1905</wp:posOffset>
                  </wp:positionV>
                  <wp:extent cx="528955" cy="521970"/>
                  <wp:effectExtent l="0" t="0" r="4445" b="0"/>
                  <wp:wrapSquare wrapText="bothSides"/>
                  <wp:docPr id="1405424793" name="Picture 3" descr="A star on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star on a blue circl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l="4060" t="5441" r="3268" b="2592"/>
                          <a:stretch>
                            <a:fillRect/>
                          </a:stretch>
                        </pic:blipFill>
                        <pic:spPr bwMode="auto">
                          <a:xfrm>
                            <a:off x="0" y="0"/>
                            <a:ext cx="528955" cy="5219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119" w:type="dxa"/>
          </w:tcPr>
          <w:p w14:paraId="7690C875" w14:textId="77777777" w:rsidR="00D06393" w:rsidRPr="00D06393" w:rsidRDefault="00D06393" w:rsidP="00D06393">
            <w:pPr>
              <w:widowControl w:val="0"/>
              <w:rPr>
                <w:rFonts w:ascii="Bariol" w:eastAsia="Calibri" w:hAnsi="Bariol" w:cs="Arial"/>
                <w:color w:val="002E5A"/>
                <w:sz w:val="22"/>
                <w:szCs w:val="22"/>
                <w:lang w:eastAsia="en-US"/>
              </w:rPr>
            </w:pPr>
          </w:p>
          <w:p w14:paraId="2B6737AD" w14:textId="77777777" w:rsidR="00D06393" w:rsidRPr="00D06393" w:rsidRDefault="00D06393" w:rsidP="00D06393">
            <w:pPr>
              <w:widowControl w:val="0"/>
              <w:rPr>
                <w:rFonts w:ascii="Bariol" w:eastAsia="Calibri" w:hAnsi="Bariol" w:cs="Arial"/>
                <w:color w:val="002E5A"/>
                <w:sz w:val="22"/>
                <w:szCs w:val="22"/>
                <w:lang w:eastAsia="en-US"/>
              </w:rPr>
            </w:pPr>
            <w:r w:rsidRPr="00D06393">
              <w:rPr>
                <w:rFonts w:ascii="Bariol" w:eastAsia="Calibri" w:hAnsi="Bariol" w:cs="Arial"/>
                <w:color w:val="002E5A"/>
                <w:sz w:val="22"/>
                <w:szCs w:val="22"/>
                <w:lang w:eastAsia="en-US"/>
              </w:rPr>
              <w:t>Excellent</w:t>
            </w:r>
          </w:p>
          <w:p w14:paraId="31CFC330" w14:textId="77777777" w:rsidR="00D06393" w:rsidRPr="00D06393" w:rsidRDefault="00D06393" w:rsidP="00D06393">
            <w:pPr>
              <w:widowControl w:val="0"/>
              <w:rPr>
                <w:rFonts w:eastAsia="Calibri" w:cs="Arial"/>
                <w:color w:val="3B3C43"/>
                <w:sz w:val="18"/>
                <w:szCs w:val="18"/>
                <w:lang w:eastAsia="en-US"/>
              </w:rPr>
            </w:pPr>
            <w:r w:rsidRPr="00D06393">
              <w:rPr>
                <w:rFonts w:eastAsia="Calibri" w:cs="Arial"/>
                <w:color w:val="3B3C43"/>
                <w:sz w:val="18"/>
                <w:szCs w:val="18"/>
                <w:lang w:eastAsia="en-US"/>
              </w:rPr>
              <w:t>Striving to be the best and delivering the best outcomes for customers and the organisation.</w:t>
            </w:r>
          </w:p>
          <w:p w14:paraId="0A7FCC07" w14:textId="77777777" w:rsidR="00D06393" w:rsidRPr="00D06393" w:rsidRDefault="00D06393" w:rsidP="00D06393">
            <w:pPr>
              <w:widowControl w:val="0"/>
              <w:rPr>
                <w:rFonts w:eastAsia="Calibri" w:cs="Arial"/>
                <w:b/>
                <w:bCs/>
                <w:color w:val="000000"/>
                <w:sz w:val="22"/>
                <w:szCs w:val="22"/>
                <w:lang w:eastAsia="en-US"/>
              </w:rPr>
            </w:pPr>
          </w:p>
        </w:tc>
      </w:tr>
      <w:tr w:rsidR="00D06393" w:rsidRPr="00D06393" w14:paraId="771EDBD9" w14:textId="77777777" w:rsidTr="00857E73">
        <w:trPr>
          <w:jc w:val="center"/>
        </w:trPr>
        <w:tc>
          <w:tcPr>
            <w:tcW w:w="1838" w:type="dxa"/>
            <w:hideMark/>
          </w:tcPr>
          <w:p w14:paraId="4493C818" w14:textId="21476AE7" w:rsidR="00D06393" w:rsidRPr="00D06393" w:rsidRDefault="00D06393" w:rsidP="00D06393">
            <w:pPr>
              <w:widowControl w:val="0"/>
              <w:rPr>
                <w:rFonts w:eastAsia="Calibri" w:cs="Arial"/>
                <w:b/>
                <w:bCs/>
                <w:color w:val="000000"/>
                <w:sz w:val="22"/>
                <w:szCs w:val="22"/>
                <w:lang w:eastAsia="en-US"/>
              </w:rPr>
            </w:pPr>
            <w:r w:rsidRPr="00D06393">
              <w:rPr>
                <w:noProof/>
              </w:rPr>
              <w:drawing>
                <wp:anchor distT="0" distB="0" distL="114300" distR="114300" simplePos="0" relativeHeight="251662336" behindDoc="0" locked="0" layoutInCell="1" allowOverlap="1" wp14:anchorId="305CE863" wp14:editId="53593B5E">
                  <wp:simplePos x="0" y="0"/>
                  <wp:positionH relativeFrom="column">
                    <wp:posOffset>122555</wp:posOffset>
                  </wp:positionH>
                  <wp:positionV relativeFrom="paragraph">
                    <wp:posOffset>0</wp:posOffset>
                  </wp:positionV>
                  <wp:extent cx="530860" cy="529590"/>
                  <wp:effectExtent l="0" t="0" r="2540" b="3810"/>
                  <wp:wrapSquare wrapText="bothSides"/>
                  <wp:docPr id="768460963" name="Picture 2" descr="A yellow circle with a white outline of hands shak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yellow circle with a white outline of hands shaking&#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l="7939" t="5453"/>
                          <a:stretch>
                            <a:fillRect/>
                          </a:stretch>
                        </pic:blipFill>
                        <pic:spPr bwMode="auto">
                          <a:xfrm>
                            <a:off x="0" y="0"/>
                            <a:ext cx="530860" cy="5295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119" w:type="dxa"/>
          </w:tcPr>
          <w:p w14:paraId="747012C3" w14:textId="77777777" w:rsidR="00D06393" w:rsidRPr="00D06393" w:rsidRDefault="00D06393" w:rsidP="00D06393">
            <w:pPr>
              <w:widowControl w:val="0"/>
              <w:rPr>
                <w:rFonts w:ascii="Bariol" w:eastAsia="Calibri" w:hAnsi="Bariol" w:cs="Arial"/>
                <w:color w:val="002E5A"/>
                <w:sz w:val="22"/>
                <w:szCs w:val="22"/>
                <w:lang w:eastAsia="en-US"/>
              </w:rPr>
            </w:pPr>
          </w:p>
          <w:p w14:paraId="0A8CBF13" w14:textId="77777777" w:rsidR="00D06393" w:rsidRPr="00D06393" w:rsidRDefault="00D06393" w:rsidP="00D06393">
            <w:pPr>
              <w:widowControl w:val="0"/>
              <w:rPr>
                <w:rFonts w:ascii="Bariol" w:eastAsia="Calibri" w:hAnsi="Bariol" w:cs="Arial"/>
                <w:color w:val="002E5A"/>
                <w:sz w:val="22"/>
                <w:szCs w:val="22"/>
                <w:lang w:eastAsia="en-US"/>
              </w:rPr>
            </w:pPr>
            <w:r w:rsidRPr="00D06393">
              <w:rPr>
                <w:rFonts w:ascii="Bariol" w:eastAsia="Calibri" w:hAnsi="Bariol" w:cs="Arial"/>
                <w:color w:val="002E5A"/>
                <w:sz w:val="22"/>
                <w:szCs w:val="22"/>
                <w:lang w:eastAsia="en-US"/>
              </w:rPr>
              <w:t>Respectful</w:t>
            </w:r>
          </w:p>
          <w:p w14:paraId="548AF5AC" w14:textId="77777777" w:rsidR="00D06393" w:rsidRPr="00D06393" w:rsidRDefault="00D06393" w:rsidP="00D06393">
            <w:pPr>
              <w:widowControl w:val="0"/>
              <w:rPr>
                <w:rFonts w:eastAsia="Calibri" w:cs="Arial"/>
                <w:color w:val="3B3C43"/>
                <w:sz w:val="18"/>
                <w:szCs w:val="18"/>
                <w:lang w:eastAsia="en-US"/>
              </w:rPr>
            </w:pPr>
            <w:r w:rsidRPr="00D06393">
              <w:rPr>
                <w:rFonts w:eastAsia="Calibri" w:cs="Arial"/>
                <w:color w:val="3B3C43"/>
                <w:sz w:val="18"/>
                <w:szCs w:val="18"/>
                <w:lang w:eastAsia="en-US"/>
              </w:rPr>
              <w:t>Valuing people and treating everyone with empathy and fairness.</w:t>
            </w:r>
          </w:p>
          <w:p w14:paraId="71FFA30B" w14:textId="77777777" w:rsidR="00D06393" w:rsidRPr="00D06393" w:rsidRDefault="00D06393" w:rsidP="00D06393">
            <w:pPr>
              <w:widowControl w:val="0"/>
              <w:rPr>
                <w:rFonts w:eastAsia="Calibri" w:cs="Arial"/>
                <w:b/>
                <w:bCs/>
                <w:color w:val="000000"/>
                <w:sz w:val="22"/>
                <w:szCs w:val="22"/>
                <w:lang w:eastAsia="en-US"/>
              </w:rPr>
            </w:pPr>
          </w:p>
        </w:tc>
      </w:tr>
      <w:tr w:rsidR="00D06393" w:rsidRPr="00D06393" w14:paraId="7C0FEE3C" w14:textId="77777777" w:rsidTr="00857E73">
        <w:trPr>
          <w:jc w:val="center"/>
        </w:trPr>
        <w:tc>
          <w:tcPr>
            <w:tcW w:w="1838" w:type="dxa"/>
            <w:hideMark/>
          </w:tcPr>
          <w:p w14:paraId="75E50199" w14:textId="717C6F93" w:rsidR="00D06393" w:rsidRPr="00D06393" w:rsidRDefault="00D06393" w:rsidP="00D06393">
            <w:pPr>
              <w:widowControl w:val="0"/>
              <w:rPr>
                <w:rFonts w:eastAsia="Calibri" w:cs="Arial"/>
                <w:b/>
                <w:bCs/>
                <w:color w:val="000000"/>
                <w:sz w:val="22"/>
                <w:szCs w:val="22"/>
                <w:lang w:eastAsia="en-US"/>
              </w:rPr>
            </w:pPr>
            <w:r w:rsidRPr="00D06393">
              <w:rPr>
                <w:noProof/>
              </w:rPr>
              <w:drawing>
                <wp:anchor distT="0" distB="0" distL="114300" distR="114300" simplePos="0" relativeHeight="251663360" behindDoc="0" locked="0" layoutInCell="1" allowOverlap="1" wp14:anchorId="774BE5BE" wp14:editId="76212B06">
                  <wp:simplePos x="0" y="0"/>
                  <wp:positionH relativeFrom="column">
                    <wp:posOffset>93980</wp:posOffset>
                  </wp:positionH>
                  <wp:positionV relativeFrom="paragraph">
                    <wp:posOffset>1905</wp:posOffset>
                  </wp:positionV>
                  <wp:extent cx="552450" cy="556260"/>
                  <wp:effectExtent l="0" t="0" r="0" b="0"/>
                  <wp:wrapSquare wrapText="bothSides"/>
                  <wp:docPr id="306677878" name="Picture 1" descr="A pink circle with two people holding a he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nk circle with two people holding a he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2450" cy="5562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119" w:type="dxa"/>
          </w:tcPr>
          <w:p w14:paraId="6D7B4ED4" w14:textId="77777777" w:rsidR="00D06393" w:rsidRPr="00D06393" w:rsidRDefault="00D06393" w:rsidP="00D06393">
            <w:pPr>
              <w:widowControl w:val="0"/>
              <w:rPr>
                <w:rFonts w:ascii="Bariol" w:eastAsia="Calibri" w:hAnsi="Bariol" w:cs="Arial"/>
                <w:color w:val="002E5A"/>
                <w:sz w:val="22"/>
                <w:szCs w:val="22"/>
                <w:lang w:eastAsia="en-US"/>
              </w:rPr>
            </w:pPr>
          </w:p>
          <w:p w14:paraId="2E8C0BC9" w14:textId="77777777" w:rsidR="00D06393" w:rsidRPr="00D06393" w:rsidRDefault="00D06393" w:rsidP="00D06393">
            <w:pPr>
              <w:widowControl w:val="0"/>
              <w:rPr>
                <w:rFonts w:ascii="Bariol" w:eastAsia="Calibri" w:hAnsi="Bariol" w:cs="Arial"/>
                <w:color w:val="002E5A"/>
                <w:sz w:val="22"/>
                <w:szCs w:val="22"/>
                <w:lang w:eastAsia="en-US"/>
              </w:rPr>
            </w:pPr>
            <w:r w:rsidRPr="00D06393">
              <w:rPr>
                <w:rFonts w:ascii="Bariol" w:eastAsia="Calibri" w:hAnsi="Bariol" w:cs="Arial"/>
                <w:color w:val="002E5A"/>
                <w:sz w:val="22"/>
                <w:szCs w:val="22"/>
                <w:lang w:eastAsia="en-US"/>
              </w:rPr>
              <w:t>Collaborative</w:t>
            </w:r>
          </w:p>
          <w:p w14:paraId="4DACDFBB" w14:textId="77777777" w:rsidR="00D06393" w:rsidRPr="00D06393" w:rsidRDefault="00D06393" w:rsidP="00D06393">
            <w:pPr>
              <w:widowControl w:val="0"/>
              <w:rPr>
                <w:rFonts w:eastAsia="Calibri" w:cs="Arial"/>
                <w:b/>
                <w:bCs/>
                <w:color w:val="000000"/>
                <w:sz w:val="22"/>
                <w:szCs w:val="22"/>
                <w:lang w:eastAsia="en-US"/>
              </w:rPr>
            </w:pPr>
            <w:r w:rsidRPr="00D06393">
              <w:rPr>
                <w:rFonts w:eastAsia="Calibri" w:cs="Arial"/>
                <w:color w:val="3B3C43"/>
                <w:sz w:val="18"/>
                <w:szCs w:val="18"/>
                <w:lang w:eastAsia="en-US"/>
              </w:rPr>
              <w:t>Achieving great things by working together.</w:t>
            </w:r>
          </w:p>
        </w:tc>
      </w:tr>
    </w:tbl>
    <w:p w14:paraId="6B4C5CBD" w14:textId="5DE042C8" w:rsidR="00983467" w:rsidRPr="000B1EA7" w:rsidRDefault="00983467" w:rsidP="00D06393">
      <w:pPr>
        <w:widowControl w:val="0"/>
        <w:pBdr>
          <w:top w:val="nil"/>
          <w:left w:val="nil"/>
          <w:bottom w:val="nil"/>
          <w:right w:val="nil"/>
          <w:between w:val="nil"/>
        </w:pBdr>
        <w:contextualSpacing/>
        <w:rPr>
          <w:rFonts w:eastAsia="Calibri" w:cs="Arial"/>
          <w:color w:val="000000" w:themeColor="text1"/>
          <w:sz w:val="22"/>
          <w:szCs w:val="22"/>
          <w:lang w:eastAsia="en-US"/>
        </w:rPr>
      </w:pPr>
    </w:p>
    <w:sectPr w:rsidR="00983467" w:rsidRPr="000B1EA7" w:rsidSect="00431502">
      <w:headerReference w:type="default" r:id="rId13"/>
      <w:footerReference w:type="default" r:id="rId14"/>
      <w:pgSz w:w="16838" w:h="11906" w:orient="landscape"/>
      <w:pgMar w:top="1440" w:right="1440" w:bottom="1440" w:left="1440" w:header="708"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7A4C3" w14:textId="77777777" w:rsidR="00F74A49" w:rsidRDefault="00F74A49" w:rsidP="00570D4A">
      <w:r>
        <w:separator/>
      </w:r>
    </w:p>
  </w:endnote>
  <w:endnote w:type="continuationSeparator" w:id="0">
    <w:p w14:paraId="674ECD35" w14:textId="77777777" w:rsidR="00F74A49" w:rsidRDefault="00F74A49" w:rsidP="00570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riol">
    <w:panose1 w:val="02000506040000020003"/>
    <w:charset w:val="00"/>
    <w:family w:val="modern"/>
    <w:notTrueType/>
    <w:pitch w:val="variable"/>
    <w:sig w:usb0="8000002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719FA" w14:textId="77777777" w:rsidR="00927A63" w:rsidRPr="00570D4A" w:rsidRDefault="00927A63" w:rsidP="00570D4A">
    <w:pPr>
      <w:jc w:val="both"/>
      <w:rPr>
        <w:rFonts w:cs="Arial"/>
        <w:sz w:val="16"/>
        <w:szCs w:val="16"/>
      </w:rPr>
    </w:pPr>
    <w:r w:rsidRPr="00570D4A">
      <w:rPr>
        <w:rFonts w:cs="Arial"/>
        <w:sz w:val="16"/>
        <w:szCs w:val="16"/>
      </w:rPr>
      <w:t xml:space="preserve">Please note that this job description is not part of a Contract of Employment nor can it be exhaustive.  It is a guide to the tasks and responsibilities envisaged for the post and, as such, will change and evolve to reflect the changing needs of </w:t>
    </w:r>
    <w:proofErr w:type="spellStart"/>
    <w:r w:rsidRPr="00570D4A">
      <w:rPr>
        <w:rFonts w:cs="Arial"/>
        <w:sz w:val="16"/>
        <w:szCs w:val="16"/>
      </w:rPr>
      <w:t>whg</w:t>
    </w:r>
    <w:proofErr w:type="spellEnd"/>
    <w:r w:rsidRPr="00570D4A">
      <w:rPr>
        <w:rFonts w:cs="Arial"/>
        <w:sz w:val="16"/>
        <w:szCs w:val="16"/>
      </w:rPr>
      <w:t>.</w:t>
    </w:r>
  </w:p>
  <w:p w14:paraId="6B9C8A4C" w14:textId="77777777" w:rsidR="00927A63" w:rsidRDefault="00927A63">
    <w:pPr>
      <w:pStyle w:val="Footer"/>
    </w:pPr>
  </w:p>
  <w:p w14:paraId="6F7276D3" w14:textId="77777777" w:rsidR="00927A63" w:rsidRDefault="00927A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7CFE2" w14:textId="77777777" w:rsidR="00F74A49" w:rsidRDefault="00F74A49" w:rsidP="00570D4A">
      <w:r>
        <w:separator/>
      </w:r>
    </w:p>
  </w:footnote>
  <w:footnote w:type="continuationSeparator" w:id="0">
    <w:p w14:paraId="424DFD95" w14:textId="77777777" w:rsidR="00F74A49" w:rsidRDefault="00F74A49" w:rsidP="00570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58999" w14:textId="7E6E8860" w:rsidR="00927A63" w:rsidRDefault="00552985" w:rsidP="00686D62">
    <w:pPr>
      <w:pStyle w:val="Header"/>
    </w:pPr>
    <w:r w:rsidRPr="00EF0C9A">
      <w:rPr>
        <w:rFonts w:ascii="Bariol" w:hAnsi="Bariol" w:cs="Arial"/>
        <w:b/>
        <w:noProof/>
        <w:color w:val="002060"/>
        <w:sz w:val="36"/>
        <w:szCs w:val="36"/>
      </w:rPr>
      <w:t>Stock Condition Surveyor</w:t>
    </w:r>
    <w:r w:rsidR="00927A63">
      <w:rPr>
        <w:rFonts w:cs="Arial"/>
        <w:noProof/>
        <w:sz w:val="22"/>
        <w:szCs w:val="22"/>
      </w:rPr>
      <w:tab/>
    </w:r>
    <w:r w:rsidR="00927A63">
      <w:rPr>
        <w:rFonts w:cs="Arial"/>
        <w:noProof/>
        <w:sz w:val="22"/>
        <w:szCs w:val="22"/>
      </w:rPr>
      <w:tab/>
    </w:r>
    <w:r w:rsidR="00927A63">
      <w:rPr>
        <w:rFonts w:cs="Arial"/>
        <w:noProof/>
        <w:sz w:val="22"/>
        <w:szCs w:val="22"/>
      </w:rPr>
      <w:tab/>
    </w:r>
    <w:r w:rsidR="00927A63">
      <w:rPr>
        <w:rFonts w:cs="Arial"/>
        <w:noProof/>
        <w:sz w:val="22"/>
        <w:szCs w:val="22"/>
      </w:rPr>
      <w:tab/>
    </w:r>
    <w:r w:rsidR="00927A63">
      <w:rPr>
        <w:rFonts w:cs="Arial"/>
        <w:noProof/>
        <w:sz w:val="22"/>
        <w:szCs w:val="22"/>
      </w:rPr>
      <w:tab/>
    </w:r>
    <w:r w:rsidR="00550A90">
      <w:rPr>
        <w:rFonts w:cs="Arial"/>
        <w:noProof/>
        <w:sz w:val="22"/>
        <w:szCs w:val="22"/>
        <w:lang w:val="en-US" w:eastAsia="en-US"/>
      </w:rPr>
      <w:drawing>
        <wp:inline distT="0" distB="0" distL="0" distR="0" wp14:anchorId="610EF9DE" wp14:editId="1694B5CF">
          <wp:extent cx="1219200" cy="647700"/>
          <wp:effectExtent l="0" t="0" r="0" b="12700"/>
          <wp:docPr id="9" name="Picture 1" descr="WHG_BLUE-LOGO-4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G_BLUE-LOGO-4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p>
  <w:p w14:paraId="4AAC86BA" w14:textId="77777777" w:rsidR="00927A63" w:rsidRDefault="00927A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9CA43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125AAE"/>
    <w:multiLevelType w:val="hybridMultilevel"/>
    <w:tmpl w:val="34400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46575"/>
    <w:multiLevelType w:val="multilevel"/>
    <w:tmpl w:val="ECF047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8C10129"/>
    <w:multiLevelType w:val="hybridMultilevel"/>
    <w:tmpl w:val="76505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197F99"/>
    <w:multiLevelType w:val="multilevel"/>
    <w:tmpl w:val="C562F4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3D21B84"/>
    <w:multiLevelType w:val="hybridMultilevel"/>
    <w:tmpl w:val="D56C5062"/>
    <w:lvl w:ilvl="0" w:tplc="08090001">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143C6709"/>
    <w:multiLevelType w:val="hybridMultilevel"/>
    <w:tmpl w:val="0F766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5F7236"/>
    <w:multiLevelType w:val="hybridMultilevel"/>
    <w:tmpl w:val="E17CFBBC"/>
    <w:lvl w:ilvl="0" w:tplc="D17071EA">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1A961172"/>
    <w:multiLevelType w:val="multilevel"/>
    <w:tmpl w:val="0D3AB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D5E53CB"/>
    <w:multiLevelType w:val="hybridMultilevel"/>
    <w:tmpl w:val="D69CA16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1E531A88"/>
    <w:multiLevelType w:val="hybridMultilevel"/>
    <w:tmpl w:val="9104F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E71F8F"/>
    <w:multiLevelType w:val="hybridMultilevel"/>
    <w:tmpl w:val="AB58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353BB5"/>
    <w:multiLevelType w:val="hybridMultilevel"/>
    <w:tmpl w:val="E32EE3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F478A5"/>
    <w:multiLevelType w:val="hybridMultilevel"/>
    <w:tmpl w:val="2DCEC776"/>
    <w:lvl w:ilvl="0" w:tplc="D17071E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C74DA4"/>
    <w:multiLevelType w:val="hybridMultilevel"/>
    <w:tmpl w:val="A3C2C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A92B6D"/>
    <w:multiLevelType w:val="multilevel"/>
    <w:tmpl w:val="567087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6691E8C"/>
    <w:multiLevelType w:val="hybridMultilevel"/>
    <w:tmpl w:val="4E929F46"/>
    <w:lvl w:ilvl="0" w:tplc="ABFC925C">
      <w:numFmt w:val="bullet"/>
      <w:lvlText w:val="•"/>
      <w:lvlJc w:val="left"/>
      <w:pPr>
        <w:ind w:left="720" w:hanging="360"/>
      </w:pPr>
      <w:rPr>
        <w:rFonts w:ascii="Arial" w:eastAsia="Times New Roman" w:hAnsi="Arial" w:cs="Aria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7D6F02"/>
    <w:multiLevelType w:val="hybridMultilevel"/>
    <w:tmpl w:val="BC9C66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B2244F5"/>
    <w:multiLevelType w:val="hybridMultilevel"/>
    <w:tmpl w:val="4FF0F9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755337"/>
    <w:multiLevelType w:val="hybridMultilevel"/>
    <w:tmpl w:val="7160D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C655E6"/>
    <w:multiLevelType w:val="hybridMultilevel"/>
    <w:tmpl w:val="5CDAB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115154"/>
    <w:multiLevelType w:val="hybridMultilevel"/>
    <w:tmpl w:val="C988F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123470"/>
    <w:multiLevelType w:val="hybridMultilevel"/>
    <w:tmpl w:val="7D1075EE"/>
    <w:lvl w:ilvl="0" w:tplc="204C8478">
      <w:start w:val="1"/>
      <w:numFmt w:val="low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3C0032"/>
    <w:multiLevelType w:val="hybridMultilevel"/>
    <w:tmpl w:val="47A015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AB0A14"/>
    <w:multiLevelType w:val="multilevel"/>
    <w:tmpl w:val="B2CE3C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F507854"/>
    <w:multiLevelType w:val="hybridMultilevel"/>
    <w:tmpl w:val="14DA6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C71FBE"/>
    <w:multiLevelType w:val="hybridMultilevel"/>
    <w:tmpl w:val="DAE62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D071A5"/>
    <w:multiLevelType w:val="hybridMultilevel"/>
    <w:tmpl w:val="49F0C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F57DCC"/>
    <w:multiLevelType w:val="hybridMultilevel"/>
    <w:tmpl w:val="E69CA558"/>
    <w:lvl w:ilvl="0" w:tplc="310C2836">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EE82353"/>
    <w:multiLevelType w:val="hybridMultilevel"/>
    <w:tmpl w:val="E1703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F051EB"/>
    <w:multiLevelType w:val="hybridMultilevel"/>
    <w:tmpl w:val="D9368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73672F"/>
    <w:multiLevelType w:val="hybridMultilevel"/>
    <w:tmpl w:val="6B5E5160"/>
    <w:lvl w:ilvl="0" w:tplc="9F66B8AE">
      <w:start w:val="1"/>
      <w:numFmt w:val="lowerLetter"/>
      <w:lvlText w:val="%1)"/>
      <w:lvlJc w:val="left"/>
      <w:pPr>
        <w:tabs>
          <w:tab w:val="num" w:pos="420"/>
        </w:tabs>
        <w:ind w:left="42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9F90B14"/>
    <w:multiLevelType w:val="hybridMultilevel"/>
    <w:tmpl w:val="7160D0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622551"/>
    <w:multiLevelType w:val="hybridMultilevel"/>
    <w:tmpl w:val="7C069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BD6D8A"/>
    <w:multiLevelType w:val="multilevel"/>
    <w:tmpl w:val="0D3AB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97417540">
    <w:abstractNumId w:val="13"/>
  </w:num>
  <w:num w:numId="2" w16cid:durableId="1899053595">
    <w:abstractNumId w:val="13"/>
  </w:num>
  <w:num w:numId="3" w16cid:durableId="2133283224">
    <w:abstractNumId w:val="31"/>
  </w:num>
  <w:num w:numId="4" w16cid:durableId="1550652926">
    <w:abstractNumId w:val="29"/>
  </w:num>
  <w:num w:numId="5" w16cid:durableId="1270969550">
    <w:abstractNumId w:val="26"/>
  </w:num>
  <w:num w:numId="6" w16cid:durableId="1555122802">
    <w:abstractNumId w:val="12"/>
  </w:num>
  <w:num w:numId="7" w16cid:durableId="524027953">
    <w:abstractNumId w:val="27"/>
  </w:num>
  <w:num w:numId="8" w16cid:durableId="1379088011">
    <w:abstractNumId w:val="23"/>
  </w:num>
  <w:num w:numId="9" w16cid:durableId="1254240789">
    <w:abstractNumId w:val="17"/>
  </w:num>
  <w:num w:numId="10" w16cid:durableId="751314554">
    <w:abstractNumId w:val="8"/>
  </w:num>
  <w:num w:numId="11" w16cid:durableId="58990669">
    <w:abstractNumId w:val="15"/>
  </w:num>
  <w:num w:numId="12" w16cid:durableId="1035423241">
    <w:abstractNumId w:val="4"/>
  </w:num>
  <w:num w:numId="13" w16cid:durableId="306711476">
    <w:abstractNumId w:val="24"/>
  </w:num>
  <w:num w:numId="14" w16cid:durableId="177275044">
    <w:abstractNumId w:val="2"/>
  </w:num>
  <w:num w:numId="15" w16cid:durableId="212009945">
    <w:abstractNumId w:val="34"/>
  </w:num>
  <w:num w:numId="16" w16cid:durableId="1838111751">
    <w:abstractNumId w:val="5"/>
  </w:num>
  <w:num w:numId="17" w16cid:durableId="1791558038">
    <w:abstractNumId w:val="28"/>
  </w:num>
  <w:num w:numId="18" w16cid:durableId="531186976">
    <w:abstractNumId w:val="22"/>
  </w:num>
  <w:num w:numId="19" w16cid:durableId="1787383559">
    <w:abstractNumId w:val="0"/>
  </w:num>
  <w:num w:numId="20" w16cid:durableId="379982287">
    <w:abstractNumId w:val="19"/>
  </w:num>
  <w:num w:numId="21" w16cid:durableId="248271917">
    <w:abstractNumId w:val="16"/>
  </w:num>
  <w:num w:numId="22" w16cid:durableId="79758042">
    <w:abstractNumId w:val="18"/>
  </w:num>
  <w:num w:numId="23" w16cid:durableId="511188641">
    <w:abstractNumId w:val="10"/>
  </w:num>
  <w:num w:numId="24" w16cid:durableId="804738527">
    <w:abstractNumId w:val="11"/>
  </w:num>
  <w:num w:numId="25" w16cid:durableId="1591307184">
    <w:abstractNumId w:val="33"/>
  </w:num>
  <w:num w:numId="26" w16cid:durableId="698434858">
    <w:abstractNumId w:val="30"/>
  </w:num>
  <w:num w:numId="27" w16cid:durableId="1197036147">
    <w:abstractNumId w:val="14"/>
  </w:num>
  <w:num w:numId="28" w16cid:durableId="1923370386">
    <w:abstractNumId w:val="25"/>
  </w:num>
  <w:num w:numId="29" w16cid:durableId="1930313993">
    <w:abstractNumId w:val="1"/>
  </w:num>
  <w:num w:numId="30" w16cid:durableId="2130928084">
    <w:abstractNumId w:val="6"/>
  </w:num>
  <w:num w:numId="31" w16cid:durableId="812253363">
    <w:abstractNumId w:val="3"/>
  </w:num>
  <w:num w:numId="32" w16cid:durableId="2034113494">
    <w:abstractNumId w:val="7"/>
  </w:num>
  <w:num w:numId="33" w16cid:durableId="1716348585">
    <w:abstractNumId w:val="32"/>
  </w:num>
  <w:num w:numId="34" w16cid:durableId="1644046572">
    <w:abstractNumId w:val="9"/>
  </w:num>
  <w:num w:numId="35" w16cid:durableId="702512341">
    <w:abstractNumId w:val="20"/>
  </w:num>
  <w:num w:numId="36" w16cid:durableId="112145706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D5E"/>
    <w:rsid w:val="00031144"/>
    <w:rsid w:val="0003462B"/>
    <w:rsid w:val="00034926"/>
    <w:rsid w:val="00041051"/>
    <w:rsid w:val="00043116"/>
    <w:rsid w:val="00045BF0"/>
    <w:rsid w:val="000503EB"/>
    <w:rsid w:val="00050650"/>
    <w:rsid w:val="000633FF"/>
    <w:rsid w:val="00063414"/>
    <w:rsid w:val="00075C24"/>
    <w:rsid w:val="00081904"/>
    <w:rsid w:val="00082914"/>
    <w:rsid w:val="000A59D6"/>
    <w:rsid w:val="000A5DEC"/>
    <w:rsid w:val="000B1EA7"/>
    <w:rsid w:val="000B307D"/>
    <w:rsid w:val="000C0993"/>
    <w:rsid w:val="000C281D"/>
    <w:rsid w:val="000C510C"/>
    <w:rsid w:val="000D40B4"/>
    <w:rsid w:val="0010343E"/>
    <w:rsid w:val="00126147"/>
    <w:rsid w:val="0013276D"/>
    <w:rsid w:val="00135602"/>
    <w:rsid w:val="001402FD"/>
    <w:rsid w:val="00154979"/>
    <w:rsid w:val="00163738"/>
    <w:rsid w:val="001736FC"/>
    <w:rsid w:val="00175BE4"/>
    <w:rsid w:val="00186458"/>
    <w:rsid w:val="001878ED"/>
    <w:rsid w:val="001A3DB3"/>
    <w:rsid w:val="001A4CF8"/>
    <w:rsid w:val="001A6A44"/>
    <w:rsid w:val="001E009E"/>
    <w:rsid w:val="0022616D"/>
    <w:rsid w:val="002446A6"/>
    <w:rsid w:val="0024665D"/>
    <w:rsid w:val="00255548"/>
    <w:rsid w:val="00267C83"/>
    <w:rsid w:val="002A151D"/>
    <w:rsid w:val="002B32EE"/>
    <w:rsid w:val="002C2970"/>
    <w:rsid w:val="002D22BC"/>
    <w:rsid w:val="002E1823"/>
    <w:rsid w:val="002E7967"/>
    <w:rsid w:val="002F1034"/>
    <w:rsid w:val="002F305A"/>
    <w:rsid w:val="002F44AE"/>
    <w:rsid w:val="00313982"/>
    <w:rsid w:val="00333784"/>
    <w:rsid w:val="00352F08"/>
    <w:rsid w:val="0037519D"/>
    <w:rsid w:val="0037632E"/>
    <w:rsid w:val="0039205F"/>
    <w:rsid w:val="003A763E"/>
    <w:rsid w:val="003B0DCF"/>
    <w:rsid w:val="003B3C81"/>
    <w:rsid w:val="003B6851"/>
    <w:rsid w:val="003F495D"/>
    <w:rsid w:val="00415C06"/>
    <w:rsid w:val="00431502"/>
    <w:rsid w:val="0043316C"/>
    <w:rsid w:val="0044632B"/>
    <w:rsid w:val="00453584"/>
    <w:rsid w:val="0048220C"/>
    <w:rsid w:val="004D202D"/>
    <w:rsid w:val="004D2CAA"/>
    <w:rsid w:val="004F0AD9"/>
    <w:rsid w:val="00500CDD"/>
    <w:rsid w:val="00507D1E"/>
    <w:rsid w:val="00541037"/>
    <w:rsid w:val="00543192"/>
    <w:rsid w:val="00543253"/>
    <w:rsid w:val="005474FB"/>
    <w:rsid w:val="0055027A"/>
    <w:rsid w:val="00550A90"/>
    <w:rsid w:val="00552985"/>
    <w:rsid w:val="00555AC9"/>
    <w:rsid w:val="00565F71"/>
    <w:rsid w:val="00570D4A"/>
    <w:rsid w:val="005837A3"/>
    <w:rsid w:val="005A1A68"/>
    <w:rsid w:val="006001A3"/>
    <w:rsid w:val="00645451"/>
    <w:rsid w:val="00654124"/>
    <w:rsid w:val="00657D53"/>
    <w:rsid w:val="00686D62"/>
    <w:rsid w:val="006905D1"/>
    <w:rsid w:val="00691B9A"/>
    <w:rsid w:val="00692FCD"/>
    <w:rsid w:val="006D68B9"/>
    <w:rsid w:val="006F22DC"/>
    <w:rsid w:val="00703922"/>
    <w:rsid w:val="00703BBD"/>
    <w:rsid w:val="007062D7"/>
    <w:rsid w:val="007064C3"/>
    <w:rsid w:val="00707CDD"/>
    <w:rsid w:val="00725B3F"/>
    <w:rsid w:val="00730C20"/>
    <w:rsid w:val="0073698D"/>
    <w:rsid w:val="007409BD"/>
    <w:rsid w:val="0074514B"/>
    <w:rsid w:val="007465A8"/>
    <w:rsid w:val="00753D1A"/>
    <w:rsid w:val="0077565E"/>
    <w:rsid w:val="00775A39"/>
    <w:rsid w:val="007801FD"/>
    <w:rsid w:val="00792666"/>
    <w:rsid w:val="0079472A"/>
    <w:rsid w:val="007B7B50"/>
    <w:rsid w:val="007C3E34"/>
    <w:rsid w:val="007C596F"/>
    <w:rsid w:val="007E4CC1"/>
    <w:rsid w:val="007E6B2D"/>
    <w:rsid w:val="007F2E24"/>
    <w:rsid w:val="00817FB3"/>
    <w:rsid w:val="008541AD"/>
    <w:rsid w:val="00895ACB"/>
    <w:rsid w:val="008A1C81"/>
    <w:rsid w:val="008B00D4"/>
    <w:rsid w:val="008D08F0"/>
    <w:rsid w:val="008F589F"/>
    <w:rsid w:val="00906241"/>
    <w:rsid w:val="00914E01"/>
    <w:rsid w:val="00921C24"/>
    <w:rsid w:val="00927A63"/>
    <w:rsid w:val="00951F0B"/>
    <w:rsid w:val="00964C68"/>
    <w:rsid w:val="00983467"/>
    <w:rsid w:val="0098740F"/>
    <w:rsid w:val="009A2373"/>
    <w:rsid w:val="009B0F59"/>
    <w:rsid w:val="009F0462"/>
    <w:rsid w:val="00A1792F"/>
    <w:rsid w:val="00A215BD"/>
    <w:rsid w:val="00A367D2"/>
    <w:rsid w:val="00A4172B"/>
    <w:rsid w:val="00A429D9"/>
    <w:rsid w:val="00A45053"/>
    <w:rsid w:val="00A45C01"/>
    <w:rsid w:val="00A5612D"/>
    <w:rsid w:val="00A629CA"/>
    <w:rsid w:val="00A62D0B"/>
    <w:rsid w:val="00A63A7B"/>
    <w:rsid w:val="00A7546E"/>
    <w:rsid w:val="00A8443E"/>
    <w:rsid w:val="00A853D0"/>
    <w:rsid w:val="00AA02FA"/>
    <w:rsid w:val="00AA16BD"/>
    <w:rsid w:val="00B2110E"/>
    <w:rsid w:val="00B21E81"/>
    <w:rsid w:val="00B57771"/>
    <w:rsid w:val="00B62A92"/>
    <w:rsid w:val="00B72CE7"/>
    <w:rsid w:val="00B832AF"/>
    <w:rsid w:val="00B85345"/>
    <w:rsid w:val="00BC0F55"/>
    <w:rsid w:val="00BD76CB"/>
    <w:rsid w:val="00BE408C"/>
    <w:rsid w:val="00BE4D08"/>
    <w:rsid w:val="00C3646D"/>
    <w:rsid w:val="00C42C47"/>
    <w:rsid w:val="00C74750"/>
    <w:rsid w:val="00C8317D"/>
    <w:rsid w:val="00C86DE6"/>
    <w:rsid w:val="00CA1B22"/>
    <w:rsid w:val="00CA1B24"/>
    <w:rsid w:val="00CE58BD"/>
    <w:rsid w:val="00CF5909"/>
    <w:rsid w:val="00D0511F"/>
    <w:rsid w:val="00D06393"/>
    <w:rsid w:val="00D157C0"/>
    <w:rsid w:val="00D15EFB"/>
    <w:rsid w:val="00D2128D"/>
    <w:rsid w:val="00D275D8"/>
    <w:rsid w:val="00D27F5B"/>
    <w:rsid w:val="00D43878"/>
    <w:rsid w:val="00D461D5"/>
    <w:rsid w:val="00D47B04"/>
    <w:rsid w:val="00D55D5A"/>
    <w:rsid w:val="00D72039"/>
    <w:rsid w:val="00D74CF1"/>
    <w:rsid w:val="00D770B4"/>
    <w:rsid w:val="00D81D11"/>
    <w:rsid w:val="00DA5165"/>
    <w:rsid w:val="00DC604C"/>
    <w:rsid w:val="00DE16C7"/>
    <w:rsid w:val="00DE1C84"/>
    <w:rsid w:val="00DF1F63"/>
    <w:rsid w:val="00E134F7"/>
    <w:rsid w:val="00E27E47"/>
    <w:rsid w:val="00E33425"/>
    <w:rsid w:val="00E36378"/>
    <w:rsid w:val="00E43BAA"/>
    <w:rsid w:val="00E54C01"/>
    <w:rsid w:val="00E6594C"/>
    <w:rsid w:val="00E9633B"/>
    <w:rsid w:val="00EA19BD"/>
    <w:rsid w:val="00EA7369"/>
    <w:rsid w:val="00EB3D5E"/>
    <w:rsid w:val="00EB4371"/>
    <w:rsid w:val="00ED347F"/>
    <w:rsid w:val="00ED6931"/>
    <w:rsid w:val="00EF0C9A"/>
    <w:rsid w:val="00F206E7"/>
    <w:rsid w:val="00F2721D"/>
    <w:rsid w:val="00F74A49"/>
    <w:rsid w:val="00F84551"/>
    <w:rsid w:val="00F97741"/>
    <w:rsid w:val="00FF6FA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2F3872"/>
  <w15:docId w15:val="{3FA0B77C-D508-4E6C-A940-235348FCD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D5E"/>
    <w:rPr>
      <w:rFonts w:ascii="Arial" w:eastAsia="Times New Roman" w:hAnsi="Arial"/>
      <w:lang w:eastAsia="en-GB"/>
    </w:rPr>
  </w:style>
  <w:style w:type="paragraph" w:styleId="Heading1">
    <w:name w:val="heading 1"/>
    <w:basedOn w:val="Normal"/>
    <w:next w:val="Normal"/>
    <w:link w:val="Heading1Char"/>
    <w:uiPriority w:val="9"/>
    <w:qFormat/>
    <w:rsid w:val="0003462B"/>
    <w:pPr>
      <w:keepNext/>
      <w:keepLines/>
      <w:spacing w:before="480"/>
      <w:outlineLvl w:val="0"/>
    </w:pPr>
    <w:rPr>
      <w:b/>
      <w:bCs/>
      <w:color w:val="365F91"/>
      <w:sz w:val="28"/>
      <w:szCs w:val="28"/>
    </w:rPr>
  </w:style>
  <w:style w:type="paragraph" w:styleId="Heading2">
    <w:name w:val="heading 2"/>
    <w:basedOn w:val="Normal"/>
    <w:next w:val="Normal"/>
    <w:link w:val="Heading2Char"/>
    <w:uiPriority w:val="9"/>
    <w:semiHidden/>
    <w:unhideWhenUsed/>
    <w:qFormat/>
    <w:rsid w:val="0003462B"/>
    <w:pPr>
      <w:keepNext/>
      <w:keepLines/>
      <w:spacing w:before="200"/>
      <w:outlineLvl w:val="1"/>
    </w:pPr>
    <w:rPr>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3462B"/>
    <w:rPr>
      <w:rFonts w:ascii="Arial" w:eastAsia="Times New Roman" w:hAnsi="Arial" w:cs="Times New Roman"/>
      <w:b/>
      <w:bCs/>
      <w:color w:val="365F91"/>
      <w:sz w:val="28"/>
      <w:szCs w:val="28"/>
    </w:rPr>
  </w:style>
  <w:style w:type="character" w:customStyle="1" w:styleId="Heading2Char">
    <w:name w:val="Heading 2 Char"/>
    <w:link w:val="Heading2"/>
    <w:uiPriority w:val="9"/>
    <w:semiHidden/>
    <w:rsid w:val="0003462B"/>
    <w:rPr>
      <w:rFonts w:ascii="Arial" w:eastAsia="Times New Roman" w:hAnsi="Arial" w:cs="Times New Roman"/>
      <w:b/>
      <w:bCs/>
      <w:color w:val="4F81BD"/>
      <w:sz w:val="26"/>
      <w:szCs w:val="26"/>
    </w:rPr>
  </w:style>
  <w:style w:type="paragraph" w:styleId="Title">
    <w:name w:val="Title"/>
    <w:basedOn w:val="Normal"/>
    <w:next w:val="Normal"/>
    <w:link w:val="TitleChar"/>
    <w:uiPriority w:val="10"/>
    <w:qFormat/>
    <w:rsid w:val="0003462B"/>
    <w:pPr>
      <w:pBdr>
        <w:bottom w:val="single" w:sz="8" w:space="4" w:color="4F81BD"/>
      </w:pBdr>
      <w:spacing w:after="300"/>
      <w:contextualSpacing/>
    </w:pPr>
    <w:rPr>
      <w:color w:val="17365D"/>
      <w:spacing w:val="5"/>
      <w:kern w:val="28"/>
      <w:sz w:val="52"/>
      <w:szCs w:val="52"/>
    </w:rPr>
  </w:style>
  <w:style w:type="character" w:customStyle="1" w:styleId="TitleChar">
    <w:name w:val="Title Char"/>
    <w:link w:val="Title"/>
    <w:uiPriority w:val="10"/>
    <w:rsid w:val="0003462B"/>
    <w:rPr>
      <w:rFonts w:ascii="Arial" w:eastAsia="Times New Roman" w:hAnsi="Arial" w:cs="Times New Roman"/>
      <w:color w:val="17365D"/>
      <w:spacing w:val="5"/>
      <w:kern w:val="28"/>
      <w:sz w:val="52"/>
      <w:szCs w:val="52"/>
    </w:rPr>
  </w:style>
  <w:style w:type="paragraph" w:styleId="Subtitle">
    <w:name w:val="Subtitle"/>
    <w:basedOn w:val="Normal"/>
    <w:next w:val="Normal"/>
    <w:link w:val="SubtitleChar"/>
    <w:uiPriority w:val="11"/>
    <w:qFormat/>
    <w:rsid w:val="0003462B"/>
    <w:pPr>
      <w:numPr>
        <w:ilvl w:val="1"/>
      </w:numPr>
    </w:pPr>
    <w:rPr>
      <w:i/>
      <w:iCs/>
      <w:color w:val="4F81BD"/>
      <w:spacing w:val="15"/>
      <w:szCs w:val="24"/>
    </w:rPr>
  </w:style>
  <w:style w:type="character" w:customStyle="1" w:styleId="SubtitleChar">
    <w:name w:val="Subtitle Char"/>
    <w:link w:val="Subtitle"/>
    <w:uiPriority w:val="11"/>
    <w:rsid w:val="0003462B"/>
    <w:rPr>
      <w:rFonts w:ascii="Arial" w:eastAsia="Times New Roman" w:hAnsi="Arial" w:cs="Times New Roman"/>
      <w:i/>
      <w:iCs/>
      <w:color w:val="4F81BD"/>
      <w:spacing w:val="15"/>
      <w:sz w:val="24"/>
      <w:szCs w:val="24"/>
    </w:rPr>
  </w:style>
  <w:style w:type="paragraph" w:customStyle="1" w:styleId="DefaultParagraphFontChar1Char">
    <w:name w:val="Default Paragraph Font Char1 Char"/>
    <w:aliases w:val="Default Paragraph Font Char Char Char,Char Char1 Char Char Char Char Char Char Char Char Char Char Char Char Char Char Char Char Char"/>
    <w:basedOn w:val="Normal"/>
    <w:rsid w:val="00EB3D5E"/>
    <w:pPr>
      <w:spacing w:after="160" w:line="240" w:lineRule="exact"/>
    </w:pPr>
    <w:rPr>
      <w:rFonts w:ascii="Verdana" w:hAnsi="Verdana" w:cs="Verdana"/>
      <w:lang w:val="en-US" w:eastAsia="en-US"/>
    </w:rPr>
  </w:style>
  <w:style w:type="paragraph" w:styleId="BalloonText">
    <w:name w:val="Balloon Text"/>
    <w:basedOn w:val="Normal"/>
    <w:link w:val="BalloonTextChar"/>
    <w:uiPriority w:val="99"/>
    <w:semiHidden/>
    <w:unhideWhenUsed/>
    <w:rsid w:val="00EB3D5E"/>
    <w:rPr>
      <w:rFonts w:ascii="Tahoma" w:hAnsi="Tahoma" w:cs="Tahoma"/>
      <w:sz w:val="16"/>
      <w:szCs w:val="16"/>
    </w:rPr>
  </w:style>
  <w:style w:type="character" w:customStyle="1" w:styleId="BalloonTextChar">
    <w:name w:val="Balloon Text Char"/>
    <w:link w:val="BalloonText"/>
    <w:uiPriority w:val="99"/>
    <w:semiHidden/>
    <w:rsid w:val="00EB3D5E"/>
    <w:rPr>
      <w:rFonts w:ascii="Tahoma" w:eastAsia="Times New Roman" w:hAnsi="Tahoma" w:cs="Tahoma"/>
      <w:sz w:val="16"/>
      <w:szCs w:val="16"/>
      <w:lang w:eastAsia="en-GB"/>
    </w:rPr>
  </w:style>
  <w:style w:type="character" w:styleId="CommentReference">
    <w:name w:val="annotation reference"/>
    <w:uiPriority w:val="99"/>
    <w:semiHidden/>
    <w:unhideWhenUsed/>
    <w:rsid w:val="00041051"/>
    <w:rPr>
      <w:sz w:val="16"/>
      <w:szCs w:val="16"/>
    </w:rPr>
  </w:style>
  <w:style w:type="paragraph" w:styleId="CommentText">
    <w:name w:val="annotation text"/>
    <w:basedOn w:val="Normal"/>
    <w:link w:val="CommentTextChar"/>
    <w:uiPriority w:val="99"/>
    <w:unhideWhenUsed/>
    <w:rsid w:val="00041051"/>
  </w:style>
  <w:style w:type="character" w:customStyle="1" w:styleId="CommentTextChar">
    <w:name w:val="Comment Text Char"/>
    <w:link w:val="CommentText"/>
    <w:uiPriority w:val="99"/>
    <w:rsid w:val="00041051"/>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041051"/>
    <w:rPr>
      <w:b/>
      <w:bCs/>
    </w:rPr>
  </w:style>
  <w:style w:type="character" w:customStyle="1" w:styleId="CommentSubjectChar">
    <w:name w:val="Comment Subject Char"/>
    <w:link w:val="CommentSubject"/>
    <w:uiPriority w:val="99"/>
    <w:semiHidden/>
    <w:rsid w:val="00041051"/>
    <w:rPr>
      <w:rFonts w:ascii="Arial" w:eastAsia="Times New Roman" w:hAnsi="Arial"/>
      <w:b/>
      <w:bCs/>
    </w:rPr>
  </w:style>
  <w:style w:type="paragraph" w:styleId="ListParagraph">
    <w:name w:val="List Paragraph"/>
    <w:basedOn w:val="Normal"/>
    <w:uiPriority w:val="34"/>
    <w:qFormat/>
    <w:rsid w:val="002F1034"/>
    <w:pPr>
      <w:ind w:left="720"/>
      <w:contextualSpacing/>
    </w:pPr>
  </w:style>
  <w:style w:type="paragraph" w:styleId="Header">
    <w:name w:val="header"/>
    <w:basedOn w:val="Normal"/>
    <w:link w:val="HeaderChar"/>
    <w:uiPriority w:val="99"/>
    <w:unhideWhenUsed/>
    <w:rsid w:val="00570D4A"/>
    <w:pPr>
      <w:tabs>
        <w:tab w:val="center" w:pos="4513"/>
        <w:tab w:val="right" w:pos="9026"/>
      </w:tabs>
    </w:pPr>
  </w:style>
  <w:style w:type="character" w:customStyle="1" w:styleId="HeaderChar">
    <w:name w:val="Header Char"/>
    <w:link w:val="Header"/>
    <w:uiPriority w:val="99"/>
    <w:rsid w:val="00570D4A"/>
    <w:rPr>
      <w:rFonts w:ascii="Arial" w:eastAsia="Times New Roman" w:hAnsi="Arial"/>
    </w:rPr>
  </w:style>
  <w:style w:type="paragraph" w:styleId="Footer">
    <w:name w:val="footer"/>
    <w:basedOn w:val="Normal"/>
    <w:link w:val="FooterChar"/>
    <w:uiPriority w:val="99"/>
    <w:unhideWhenUsed/>
    <w:rsid w:val="00570D4A"/>
    <w:pPr>
      <w:tabs>
        <w:tab w:val="center" w:pos="4513"/>
        <w:tab w:val="right" w:pos="9026"/>
      </w:tabs>
    </w:pPr>
  </w:style>
  <w:style w:type="character" w:customStyle="1" w:styleId="FooterChar">
    <w:name w:val="Footer Char"/>
    <w:link w:val="Footer"/>
    <w:uiPriority w:val="99"/>
    <w:rsid w:val="00570D4A"/>
    <w:rPr>
      <w:rFonts w:ascii="Arial" w:eastAsia="Times New Roman" w:hAnsi="Arial"/>
    </w:rPr>
  </w:style>
  <w:style w:type="paragraph" w:styleId="PlainText">
    <w:name w:val="Plain Text"/>
    <w:basedOn w:val="Normal"/>
    <w:link w:val="PlainTextChar"/>
    <w:uiPriority w:val="99"/>
    <w:unhideWhenUsed/>
    <w:rsid w:val="0024665D"/>
    <w:rPr>
      <w:rFonts w:eastAsia="Calibri"/>
      <w:sz w:val="24"/>
      <w:szCs w:val="21"/>
      <w:lang w:eastAsia="en-US"/>
    </w:rPr>
  </w:style>
  <w:style w:type="character" w:customStyle="1" w:styleId="PlainTextChar">
    <w:name w:val="Plain Text Char"/>
    <w:link w:val="PlainText"/>
    <w:uiPriority w:val="99"/>
    <w:rsid w:val="0024665D"/>
    <w:rPr>
      <w:rFonts w:ascii="Arial" w:hAnsi="Arial"/>
      <w:sz w:val="24"/>
      <w:szCs w:val="21"/>
      <w:lang w:eastAsia="en-US"/>
    </w:rPr>
  </w:style>
  <w:style w:type="paragraph" w:styleId="NoSpacing">
    <w:name w:val="No Spacing"/>
    <w:uiPriority w:val="1"/>
    <w:qFormat/>
    <w:rsid w:val="0024665D"/>
    <w:rPr>
      <w:sz w:val="22"/>
      <w:szCs w:val="22"/>
    </w:rPr>
  </w:style>
  <w:style w:type="paragraph" w:styleId="Revision">
    <w:name w:val="Revision"/>
    <w:hidden/>
    <w:uiPriority w:val="71"/>
    <w:rsid w:val="00730C20"/>
    <w:rPr>
      <w:rFonts w:ascii="Arial" w:eastAsia="Times New Roman" w:hAnsi="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35524-0724-459F-A479-58CE6D240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3873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whg</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Roden</dc:creator>
  <cp:keywords/>
  <cp:lastModifiedBy>Charlotte Falconer</cp:lastModifiedBy>
  <cp:revision>2</cp:revision>
  <cp:lastPrinted>2025-04-11T13:52:00Z</cp:lastPrinted>
  <dcterms:created xsi:type="dcterms:W3CDTF">2026-02-26T09:17:00Z</dcterms:created>
  <dcterms:modified xsi:type="dcterms:W3CDTF">2026-02-26T09:17:00Z</dcterms:modified>
</cp:coreProperties>
</file>