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087FB" w14:textId="79578EEA" w:rsidR="009E2B29" w:rsidRPr="009E2B29" w:rsidRDefault="00313982" w:rsidP="009E2B29">
      <w:pPr>
        <w:jc w:val="both"/>
        <w:rPr>
          <w:rFonts w:cs="Arial"/>
          <w:sz w:val="22"/>
          <w:szCs w:val="22"/>
        </w:rPr>
      </w:pPr>
      <w:r w:rsidRPr="009E2B29">
        <w:rPr>
          <w:rFonts w:cs="Arial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4F46AE" wp14:editId="6C574C70">
                <wp:simplePos x="0" y="0"/>
                <wp:positionH relativeFrom="column">
                  <wp:posOffset>0</wp:posOffset>
                </wp:positionH>
                <wp:positionV relativeFrom="paragraph">
                  <wp:posOffset>-727710</wp:posOffset>
                </wp:positionV>
                <wp:extent cx="4229100" cy="457200"/>
                <wp:effectExtent l="0" t="0" r="12700" b="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pic="http://schemas.openxmlformats.org/drawingml/2006/pictur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F78D9" w14:textId="72C484D0" w:rsidR="00313982" w:rsidRPr="00A1792F" w:rsidRDefault="00806651">
                            <w:pPr>
                              <w:rPr>
                                <w:rFonts w:cs="Arial"/>
                                <w:sz w:val="3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2060"/>
                                <w:sz w:val="44"/>
                                <w:szCs w:val="24"/>
                              </w:rPr>
                              <w:t xml:space="preserve">Community Housing Officer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F46A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57.3pt;width:333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" filled="f" stroked="f">
                <v:textbox inset="0,0,0,0">
                  <w:txbxContent>
                    <w:p w14:paraId="620F78D9" w14:textId="72C484D0" w:rsidR="00313982" w:rsidRPr="00A1792F" w:rsidRDefault="00806651">
                      <w:pPr>
                        <w:rPr>
                          <w:rFonts w:cs="Arial"/>
                          <w:sz w:val="36"/>
                        </w:rPr>
                      </w:pPr>
                      <w:r>
                        <w:rPr>
                          <w:rFonts w:cs="Arial"/>
                          <w:b/>
                          <w:color w:val="002060"/>
                          <w:sz w:val="44"/>
                          <w:szCs w:val="24"/>
                        </w:rPr>
                        <w:t xml:space="preserve">Community Housing Officer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50A90" w:rsidRPr="009E2B29">
        <w:rPr>
          <w:rFonts w:cs="Arial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6C1C4C9C" wp14:editId="14B3FA7B">
            <wp:simplePos x="0" y="0"/>
            <wp:positionH relativeFrom="margin">
              <wp:posOffset>-914400</wp:posOffset>
            </wp:positionH>
            <wp:positionV relativeFrom="margin">
              <wp:posOffset>-1299210</wp:posOffset>
            </wp:positionV>
            <wp:extent cx="10744200" cy="759567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8868_External Brand Launch_A4_VIS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0" cy="7595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790">
        <w:rPr>
          <w:rFonts w:cs="Arial"/>
          <w:noProof/>
          <w:sz w:val="22"/>
          <w:szCs w:val="22"/>
          <w:lang w:val="en-US" w:eastAsia="en-US"/>
        </w:rPr>
        <w:t>As a Community Housing Officer, you will be</w:t>
      </w:r>
      <w:r w:rsidR="009E2B29" w:rsidRPr="009E2B29">
        <w:rPr>
          <w:rFonts w:cs="Arial"/>
          <w:sz w:val="22"/>
          <w:szCs w:val="22"/>
        </w:rPr>
        <w:t xml:space="preserve"> working with a wide range of customers, some </w:t>
      </w:r>
      <w:r w:rsidR="005516C5">
        <w:rPr>
          <w:rFonts w:cs="Arial"/>
          <w:sz w:val="22"/>
          <w:szCs w:val="22"/>
        </w:rPr>
        <w:t>with</w:t>
      </w:r>
      <w:r w:rsidR="009E2B29" w:rsidRPr="009E2B29">
        <w:rPr>
          <w:rFonts w:cs="Arial"/>
          <w:sz w:val="22"/>
          <w:szCs w:val="22"/>
        </w:rPr>
        <w:t xml:space="preserve"> vulnerabilities</w:t>
      </w:r>
      <w:r w:rsidR="00FA3790">
        <w:rPr>
          <w:rFonts w:cs="Arial"/>
          <w:sz w:val="22"/>
          <w:szCs w:val="22"/>
        </w:rPr>
        <w:t>,</w:t>
      </w:r>
      <w:r w:rsidR="009E2B29" w:rsidRPr="009E2B29">
        <w:rPr>
          <w:rFonts w:cs="Arial"/>
          <w:sz w:val="22"/>
          <w:szCs w:val="22"/>
        </w:rPr>
        <w:t xml:space="preserve"> </w:t>
      </w:r>
      <w:r w:rsidR="00FA3790">
        <w:rPr>
          <w:rFonts w:cs="Arial"/>
          <w:sz w:val="22"/>
          <w:szCs w:val="22"/>
        </w:rPr>
        <w:t>supporting</w:t>
      </w:r>
      <w:r w:rsidR="009E2B29" w:rsidRPr="009E2B29">
        <w:rPr>
          <w:rFonts w:cs="Arial"/>
          <w:sz w:val="22"/>
          <w:szCs w:val="22"/>
        </w:rPr>
        <w:t xml:space="preserve"> them to overcome their challenges. </w:t>
      </w:r>
    </w:p>
    <w:p w14:paraId="5A1D81CC" w14:textId="77777777" w:rsidR="009E2B29" w:rsidRPr="009E2B29" w:rsidRDefault="009E2B29" w:rsidP="009E2B29">
      <w:pPr>
        <w:jc w:val="both"/>
        <w:rPr>
          <w:rFonts w:cs="Arial"/>
          <w:sz w:val="22"/>
          <w:szCs w:val="22"/>
        </w:rPr>
      </w:pPr>
    </w:p>
    <w:p w14:paraId="2AFB55B6" w14:textId="7F111459" w:rsidR="009E2B29" w:rsidRPr="009E2B29" w:rsidRDefault="00FA3790" w:rsidP="009E2B29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You will aim to</w:t>
      </w:r>
      <w:r w:rsidR="009E2B29" w:rsidRPr="009E2B29">
        <w:rPr>
          <w:rFonts w:cs="Arial"/>
          <w:sz w:val="22"/>
          <w:szCs w:val="22"/>
        </w:rPr>
        <w:t xml:space="preserve"> get the best out of every relationship</w:t>
      </w:r>
      <w:r w:rsidR="004C29A8">
        <w:rPr>
          <w:rFonts w:cs="Arial"/>
          <w:sz w:val="22"/>
          <w:szCs w:val="22"/>
        </w:rPr>
        <w:t xml:space="preserve">, </w:t>
      </w:r>
      <w:r w:rsidR="009E2B29" w:rsidRPr="009E2B29">
        <w:rPr>
          <w:rFonts w:cs="Arial"/>
          <w:sz w:val="22"/>
          <w:szCs w:val="22"/>
        </w:rPr>
        <w:t>w</w:t>
      </w:r>
      <w:r>
        <w:rPr>
          <w:rFonts w:cs="Arial"/>
          <w:sz w:val="22"/>
          <w:szCs w:val="22"/>
        </w:rPr>
        <w:t>hich</w:t>
      </w:r>
      <w:r w:rsidR="009E2B29" w:rsidRPr="009E2B29">
        <w:rPr>
          <w:rFonts w:cs="Arial"/>
          <w:sz w:val="22"/>
          <w:szCs w:val="22"/>
        </w:rPr>
        <w:t xml:space="preserve"> sometimes mean</w:t>
      </w:r>
      <w:r>
        <w:rPr>
          <w:rFonts w:cs="Arial"/>
          <w:sz w:val="22"/>
          <w:szCs w:val="22"/>
        </w:rPr>
        <w:t>s</w:t>
      </w:r>
      <w:r w:rsidR="009E2B29" w:rsidRPr="009E2B29">
        <w:rPr>
          <w:rFonts w:cs="Arial"/>
          <w:sz w:val="22"/>
          <w:szCs w:val="22"/>
        </w:rPr>
        <w:t xml:space="preserve"> you will </w:t>
      </w:r>
      <w:r w:rsidR="005516C5">
        <w:rPr>
          <w:rFonts w:cs="Arial"/>
          <w:sz w:val="22"/>
          <w:szCs w:val="22"/>
        </w:rPr>
        <w:t>have</w:t>
      </w:r>
      <w:r w:rsidR="009E2B29" w:rsidRPr="009E2B29">
        <w:rPr>
          <w:rFonts w:cs="Arial"/>
          <w:sz w:val="22"/>
          <w:szCs w:val="22"/>
        </w:rPr>
        <w:t xml:space="preserve"> challenging conversations and deal with difficult situations </w:t>
      </w:r>
      <w:r>
        <w:rPr>
          <w:rFonts w:cs="Arial"/>
          <w:sz w:val="22"/>
          <w:szCs w:val="22"/>
        </w:rPr>
        <w:t xml:space="preserve">in order </w:t>
      </w:r>
      <w:r w:rsidR="009E2B29" w:rsidRPr="009E2B29">
        <w:rPr>
          <w:rFonts w:cs="Arial"/>
          <w:sz w:val="22"/>
          <w:szCs w:val="22"/>
        </w:rPr>
        <w:t xml:space="preserve">to </w:t>
      </w:r>
      <w:r w:rsidR="005516C5">
        <w:rPr>
          <w:rFonts w:cs="Arial"/>
          <w:sz w:val="22"/>
          <w:szCs w:val="22"/>
        </w:rPr>
        <w:t>improve outcomes</w:t>
      </w:r>
      <w:r w:rsidR="009E2B29" w:rsidRPr="009E2B29">
        <w:rPr>
          <w:rFonts w:cs="Arial"/>
          <w:sz w:val="22"/>
          <w:szCs w:val="22"/>
        </w:rPr>
        <w:t xml:space="preserve">.  </w:t>
      </w:r>
    </w:p>
    <w:p w14:paraId="36D8032F" w14:textId="77777777" w:rsidR="006001A3" w:rsidRPr="00A1792F" w:rsidRDefault="006001A3" w:rsidP="00D157C0">
      <w:pPr>
        <w:rPr>
          <w:rFonts w:cs="Arial"/>
          <w:color w:val="000000"/>
          <w:sz w:val="22"/>
          <w:szCs w:val="22"/>
          <w:u w:val="single"/>
        </w:rPr>
      </w:pPr>
      <w:r w:rsidRPr="00A1792F">
        <w:rPr>
          <w:rFonts w:cs="Arial"/>
          <w:color w:val="000000"/>
          <w:sz w:val="22"/>
          <w:szCs w:val="22"/>
          <w:u w:val="single"/>
        </w:rPr>
        <w:tab/>
      </w:r>
      <w:r w:rsidRPr="00A1792F">
        <w:rPr>
          <w:rFonts w:cs="Arial"/>
          <w:color w:val="000000"/>
          <w:sz w:val="22"/>
          <w:szCs w:val="22"/>
          <w:u w:val="single"/>
        </w:rPr>
        <w:tab/>
      </w:r>
      <w:r w:rsidRPr="00A1792F">
        <w:rPr>
          <w:rFonts w:cs="Arial"/>
          <w:color w:val="000000"/>
          <w:sz w:val="22"/>
          <w:szCs w:val="22"/>
          <w:u w:val="single"/>
        </w:rPr>
        <w:tab/>
      </w:r>
      <w:r w:rsidRPr="00A1792F">
        <w:rPr>
          <w:rFonts w:cs="Arial"/>
          <w:color w:val="000000"/>
          <w:sz w:val="22"/>
          <w:szCs w:val="22"/>
          <w:u w:val="single"/>
        </w:rPr>
        <w:tab/>
      </w:r>
      <w:r w:rsidRPr="00A1792F">
        <w:rPr>
          <w:rFonts w:cs="Arial"/>
          <w:color w:val="000000"/>
          <w:sz w:val="22"/>
          <w:szCs w:val="22"/>
          <w:u w:val="single"/>
        </w:rPr>
        <w:tab/>
      </w:r>
      <w:r w:rsidRPr="00A1792F">
        <w:rPr>
          <w:rFonts w:cs="Arial"/>
          <w:color w:val="000000"/>
          <w:sz w:val="22"/>
          <w:szCs w:val="22"/>
          <w:u w:val="single"/>
        </w:rPr>
        <w:tab/>
      </w:r>
      <w:r w:rsidRPr="00A1792F">
        <w:rPr>
          <w:rFonts w:cs="Arial"/>
          <w:color w:val="000000"/>
          <w:sz w:val="22"/>
          <w:szCs w:val="22"/>
          <w:u w:val="single"/>
        </w:rPr>
        <w:tab/>
      </w:r>
      <w:r w:rsidRPr="00A1792F">
        <w:rPr>
          <w:rFonts w:cs="Arial"/>
          <w:color w:val="000000"/>
          <w:sz w:val="22"/>
          <w:szCs w:val="22"/>
          <w:u w:val="single"/>
        </w:rPr>
        <w:tab/>
      </w:r>
      <w:r w:rsidRPr="00A1792F">
        <w:rPr>
          <w:rFonts w:cs="Arial"/>
          <w:color w:val="000000"/>
          <w:sz w:val="22"/>
          <w:szCs w:val="22"/>
          <w:u w:val="single"/>
        </w:rPr>
        <w:tab/>
      </w:r>
    </w:p>
    <w:p w14:paraId="17FEEE81" w14:textId="77777777" w:rsidR="006001A3" w:rsidRPr="00ED347F" w:rsidRDefault="006001A3" w:rsidP="00EB3D5E">
      <w:pPr>
        <w:tabs>
          <w:tab w:val="left" w:pos="540"/>
        </w:tabs>
        <w:rPr>
          <w:rFonts w:cs="Arial"/>
          <w:b/>
          <w:color w:val="000000"/>
          <w:sz w:val="24"/>
          <w:szCs w:val="24"/>
        </w:rPr>
      </w:pPr>
      <w:r w:rsidRPr="00ED347F">
        <w:rPr>
          <w:rFonts w:cs="Arial"/>
          <w:b/>
          <w:color w:val="002060"/>
          <w:sz w:val="24"/>
          <w:szCs w:val="24"/>
        </w:rPr>
        <w:t>What are my key responsibilities?</w:t>
      </w:r>
    </w:p>
    <w:p w14:paraId="2A1088D5" w14:textId="77777777" w:rsidR="0024665D" w:rsidRPr="00ED347F" w:rsidRDefault="0024665D" w:rsidP="0024665D">
      <w:pPr>
        <w:pStyle w:val="NoSpacing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14:paraId="4B94C13C" w14:textId="27D454D4" w:rsidR="00931819" w:rsidRDefault="00931819" w:rsidP="00DE4ABE">
      <w:pPr>
        <w:tabs>
          <w:tab w:val="left" w:pos="426"/>
          <w:tab w:val="left" w:pos="2410"/>
          <w:tab w:val="left" w:pos="5387"/>
        </w:tabs>
        <w:jc w:val="both"/>
        <w:outlineLvl w:val="0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 xml:space="preserve">Delivering proactive and excellent housing management services that reduce the risk </w:t>
      </w:r>
      <w:r w:rsidR="005516C5" w:rsidRPr="00760067">
        <w:rPr>
          <w:rFonts w:cs="Arial"/>
          <w:sz w:val="22"/>
          <w:szCs w:val="22"/>
        </w:rPr>
        <w:t>of</w:t>
      </w:r>
      <w:r w:rsidRPr="00760067">
        <w:rPr>
          <w:rFonts w:cs="Arial"/>
          <w:sz w:val="22"/>
          <w:szCs w:val="22"/>
        </w:rPr>
        <w:t xml:space="preserve"> harm to customers, harm to place, damage to our assets and ultimately tenancy failure.</w:t>
      </w:r>
    </w:p>
    <w:p w14:paraId="68CB6052" w14:textId="77777777" w:rsidR="00F67F94" w:rsidRDefault="00F67F94" w:rsidP="00DE4ABE">
      <w:pPr>
        <w:tabs>
          <w:tab w:val="left" w:pos="426"/>
          <w:tab w:val="left" w:pos="2410"/>
          <w:tab w:val="left" w:pos="5387"/>
        </w:tabs>
        <w:jc w:val="both"/>
        <w:outlineLvl w:val="0"/>
        <w:rPr>
          <w:rFonts w:cs="Arial"/>
          <w:sz w:val="22"/>
          <w:szCs w:val="22"/>
        </w:rPr>
      </w:pPr>
    </w:p>
    <w:p w14:paraId="20E5488E" w14:textId="0DC608C6" w:rsidR="00931819" w:rsidRDefault="002339A0" w:rsidP="00DE4ABE">
      <w:pPr>
        <w:contextualSpacing/>
        <w:jc w:val="both"/>
        <w:rPr>
          <w:rFonts w:cs="Arial"/>
          <w:sz w:val="22"/>
          <w:szCs w:val="22"/>
        </w:rPr>
      </w:pPr>
      <w:r w:rsidRPr="002339A0">
        <w:rPr>
          <w:rFonts w:cs="Arial"/>
          <w:sz w:val="22"/>
          <w:szCs w:val="22"/>
        </w:rPr>
        <w:t xml:space="preserve">Building relationships </w:t>
      </w:r>
      <w:r w:rsidR="00864BB9" w:rsidRPr="002339A0">
        <w:rPr>
          <w:rFonts w:cs="Arial"/>
          <w:sz w:val="22"/>
          <w:szCs w:val="22"/>
        </w:rPr>
        <w:t>with customers</w:t>
      </w:r>
      <w:r w:rsidRPr="002339A0">
        <w:rPr>
          <w:rFonts w:cs="Arial"/>
          <w:sz w:val="22"/>
          <w:szCs w:val="22"/>
        </w:rPr>
        <w:t xml:space="preserve"> that empower them </w:t>
      </w:r>
      <w:r w:rsidR="00864BB9" w:rsidRPr="002339A0">
        <w:rPr>
          <w:rFonts w:cs="Arial"/>
          <w:sz w:val="22"/>
          <w:szCs w:val="22"/>
        </w:rPr>
        <w:t>to develop</w:t>
      </w:r>
      <w:r w:rsidRPr="002339A0">
        <w:rPr>
          <w:rFonts w:cs="Arial"/>
          <w:sz w:val="22"/>
          <w:szCs w:val="22"/>
        </w:rPr>
        <w:t xml:space="preserve"> their own strengths, take ownership of their tenancies and make better decisions</w:t>
      </w:r>
      <w:r w:rsidR="00FA3790">
        <w:rPr>
          <w:rFonts w:cs="Arial"/>
          <w:sz w:val="22"/>
          <w:szCs w:val="22"/>
        </w:rPr>
        <w:t>,</w:t>
      </w:r>
      <w:r w:rsidRPr="002339A0">
        <w:rPr>
          <w:rFonts w:cs="Arial"/>
          <w:sz w:val="22"/>
          <w:szCs w:val="22"/>
        </w:rPr>
        <w:t xml:space="preserve"> which in turn enables them to achieve their aspirations.  </w:t>
      </w:r>
    </w:p>
    <w:p w14:paraId="28981F2C" w14:textId="77777777" w:rsidR="002339A0" w:rsidRDefault="002339A0" w:rsidP="00DE4ABE">
      <w:pPr>
        <w:contextualSpacing/>
        <w:jc w:val="both"/>
        <w:rPr>
          <w:rFonts w:cs="Arial"/>
          <w:sz w:val="22"/>
          <w:szCs w:val="22"/>
        </w:rPr>
      </w:pPr>
    </w:p>
    <w:p w14:paraId="548FE698" w14:textId="77777777" w:rsidR="00931819" w:rsidRDefault="00931819" w:rsidP="00DE4ABE">
      <w:pPr>
        <w:pStyle w:val="ListParagraph"/>
        <w:ind w:left="0"/>
        <w:contextualSpacing w:val="0"/>
        <w:jc w:val="both"/>
        <w:rPr>
          <w:rFonts w:cs="Arial"/>
          <w:sz w:val="22"/>
          <w:szCs w:val="22"/>
        </w:rPr>
      </w:pPr>
      <w:r w:rsidRPr="00931819">
        <w:rPr>
          <w:rFonts w:cs="Arial"/>
          <w:sz w:val="22"/>
          <w:szCs w:val="22"/>
        </w:rPr>
        <w:t>Building and sustaining relationships with customers by being their main point of contact for all housing management issues, liaising with specialist teams to achieve the best outcome.</w:t>
      </w:r>
      <w:r>
        <w:rPr>
          <w:rFonts w:cs="Arial"/>
          <w:sz w:val="22"/>
          <w:szCs w:val="22"/>
        </w:rPr>
        <w:t xml:space="preserve"> </w:t>
      </w:r>
    </w:p>
    <w:p w14:paraId="7EE0AAE6" w14:textId="77777777" w:rsidR="00931819" w:rsidRDefault="00931819" w:rsidP="00DE4ABE">
      <w:pPr>
        <w:pStyle w:val="ListParagraph"/>
        <w:ind w:left="0"/>
        <w:contextualSpacing w:val="0"/>
        <w:jc w:val="both"/>
        <w:rPr>
          <w:rFonts w:cs="Arial"/>
          <w:sz w:val="22"/>
          <w:szCs w:val="22"/>
        </w:rPr>
      </w:pPr>
    </w:p>
    <w:p w14:paraId="0A250F83" w14:textId="77777777" w:rsidR="00931819" w:rsidRDefault="00931819" w:rsidP="00DE4ABE">
      <w:pPr>
        <w:pStyle w:val="ListParagraph"/>
        <w:ind w:left="0"/>
        <w:contextualSpacing w:val="0"/>
        <w:jc w:val="both"/>
        <w:rPr>
          <w:rFonts w:cs="Arial"/>
          <w:sz w:val="22"/>
          <w:szCs w:val="22"/>
        </w:rPr>
      </w:pPr>
      <w:r w:rsidRPr="00931819">
        <w:rPr>
          <w:rFonts w:cs="Arial"/>
          <w:sz w:val="22"/>
          <w:szCs w:val="22"/>
        </w:rPr>
        <w:t>Encouraging excellent connections between customers, neighbours, and communities - enabling communities to thrive and be proud of where they live.</w:t>
      </w:r>
    </w:p>
    <w:p w14:paraId="1D94E834" w14:textId="77777777" w:rsidR="00645A96" w:rsidRDefault="00645A96" w:rsidP="00DE4ABE">
      <w:pPr>
        <w:pStyle w:val="ListParagraph"/>
        <w:ind w:left="0"/>
        <w:contextualSpacing w:val="0"/>
        <w:jc w:val="both"/>
        <w:rPr>
          <w:rFonts w:cs="Arial"/>
          <w:sz w:val="22"/>
          <w:szCs w:val="22"/>
        </w:rPr>
      </w:pPr>
    </w:p>
    <w:p w14:paraId="7DBA6836" w14:textId="7EEB1387" w:rsidR="00931819" w:rsidRDefault="00931819" w:rsidP="00DE4ABE">
      <w:pPr>
        <w:pStyle w:val="ListParagraph"/>
        <w:ind w:left="0"/>
        <w:contextualSpacing w:val="0"/>
        <w:jc w:val="both"/>
        <w:rPr>
          <w:rFonts w:cs="Arial"/>
          <w:sz w:val="22"/>
          <w:szCs w:val="22"/>
        </w:rPr>
      </w:pPr>
      <w:r w:rsidRPr="00931819">
        <w:rPr>
          <w:rFonts w:cs="Arial"/>
          <w:sz w:val="22"/>
          <w:szCs w:val="22"/>
        </w:rPr>
        <w:t xml:space="preserve">Establish relationships with the community, partners and colleagues across the </w:t>
      </w:r>
      <w:r w:rsidR="00497E07">
        <w:rPr>
          <w:rFonts w:cs="Arial"/>
          <w:sz w:val="22"/>
          <w:szCs w:val="22"/>
        </w:rPr>
        <w:t>organisation</w:t>
      </w:r>
      <w:r w:rsidRPr="00931819">
        <w:rPr>
          <w:rFonts w:cs="Arial"/>
          <w:sz w:val="22"/>
          <w:szCs w:val="22"/>
        </w:rPr>
        <w:t xml:space="preserve">, understanding the appropriate individuals </w:t>
      </w:r>
      <w:r w:rsidRPr="00931819">
        <w:rPr>
          <w:rFonts w:cs="Arial"/>
          <w:sz w:val="22"/>
          <w:szCs w:val="22"/>
        </w:rPr>
        <w:t>and groups to connect with for the good of the customer, the community and the organisation.</w:t>
      </w:r>
    </w:p>
    <w:p w14:paraId="76EAD0C1" w14:textId="77777777" w:rsidR="00931819" w:rsidRDefault="00931819" w:rsidP="00806651">
      <w:pPr>
        <w:pStyle w:val="ListParagraph"/>
        <w:ind w:left="0"/>
        <w:contextualSpacing w:val="0"/>
        <w:jc w:val="both"/>
        <w:rPr>
          <w:rFonts w:cs="Arial"/>
          <w:sz w:val="22"/>
          <w:szCs w:val="22"/>
        </w:rPr>
      </w:pPr>
    </w:p>
    <w:p w14:paraId="57EF94AD" w14:textId="39BF2B6F" w:rsidR="00806651" w:rsidRDefault="00806651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>Actively engag</w:t>
      </w:r>
      <w:r w:rsidR="00FA3790">
        <w:rPr>
          <w:rFonts w:cs="Arial"/>
          <w:sz w:val="22"/>
          <w:szCs w:val="22"/>
        </w:rPr>
        <w:t>e</w:t>
      </w:r>
      <w:r w:rsidRPr="00760067">
        <w:rPr>
          <w:rFonts w:cs="Arial"/>
          <w:sz w:val="22"/>
          <w:szCs w:val="22"/>
        </w:rPr>
        <w:t xml:space="preserve"> key partners and attend/lead partnership meetings representing whg locally. Where required, establish key partnership meetings where specific issues require a more intensive approach.</w:t>
      </w:r>
    </w:p>
    <w:p w14:paraId="32F003FC" w14:textId="77777777" w:rsidR="006C085A" w:rsidRDefault="006C085A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</w:p>
    <w:p w14:paraId="10485BE4" w14:textId="1003136A" w:rsidR="00806651" w:rsidRPr="00760067" w:rsidRDefault="00806651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>Ensur</w:t>
      </w:r>
      <w:r w:rsidR="00FA3790">
        <w:rPr>
          <w:rFonts w:cs="Arial"/>
          <w:sz w:val="22"/>
          <w:szCs w:val="22"/>
        </w:rPr>
        <w:t>ing</w:t>
      </w:r>
      <w:r w:rsidRPr="00760067">
        <w:rPr>
          <w:rFonts w:cs="Arial"/>
          <w:sz w:val="22"/>
          <w:szCs w:val="22"/>
        </w:rPr>
        <w:t xml:space="preserve"> that customers receive a comprehensive service, delivering an excellent customer experience and high levels of satisfaction with the service.</w:t>
      </w:r>
    </w:p>
    <w:p w14:paraId="42F9E80F" w14:textId="77777777" w:rsidR="00806651" w:rsidRPr="00760067" w:rsidRDefault="00806651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</w:p>
    <w:p w14:paraId="08486410" w14:textId="1B59168F" w:rsidR="00806651" w:rsidRPr="00760067" w:rsidRDefault="00806651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 xml:space="preserve">Supporting the work of your team and other colleagues throughout the business by adopting a flexible, </w:t>
      </w:r>
      <w:r w:rsidR="00860E8E" w:rsidRPr="00760067">
        <w:rPr>
          <w:rFonts w:cs="Arial"/>
          <w:sz w:val="22"/>
          <w:szCs w:val="22"/>
        </w:rPr>
        <w:t>co-operative</w:t>
      </w:r>
      <w:r w:rsidRPr="00760067">
        <w:rPr>
          <w:rFonts w:cs="Arial"/>
          <w:sz w:val="22"/>
          <w:szCs w:val="22"/>
        </w:rPr>
        <w:t xml:space="preserve"> and innovative approach to your areas of responsibility.</w:t>
      </w:r>
    </w:p>
    <w:p w14:paraId="5C3380C5" w14:textId="77777777" w:rsidR="00806651" w:rsidRPr="00760067" w:rsidRDefault="00806651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</w:p>
    <w:p w14:paraId="3EDFDFEE" w14:textId="61F0BEB9" w:rsidR="00806651" w:rsidRPr="00760067" w:rsidRDefault="00806651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>Working alongside colleagues across the business, influencing and helping design our systems and processes</w:t>
      </w:r>
      <w:r w:rsidR="00E241AB">
        <w:rPr>
          <w:rFonts w:cs="Arial"/>
          <w:sz w:val="22"/>
          <w:szCs w:val="22"/>
        </w:rPr>
        <w:t xml:space="preserve">. </w:t>
      </w:r>
    </w:p>
    <w:p w14:paraId="2D9E898D" w14:textId="77777777" w:rsidR="00806651" w:rsidRPr="00760067" w:rsidRDefault="00806651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</w:p>
    <w:p w14:paraId="360FA2C4" w14:textId="005AF11F" w:rsidR="00806651" w:rsidRDefault="00806651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 xml:space="preserve">Proactively manage a defined customer caseload, in line with whg’s policies, procedures and professional standards; ensure early identification of potentially failing tenancies with a view to establishing holistic support plans, to ensure tenancies </w:t>
      </w:r>
      <w:r w:rsidR="00FA3790">
        <w:rPr>
          <w:rFonts w:cs="Arial"/>
          <w:sz w:val="22"/>
          <w:szCs w:val="22"/>
        </w:rPr>
        <w:t xml:space="preserve">are </w:t>
      </w:r>
      <w:r w:rsidRPr="00760067">
        <w:rPr>
          <w:rFonts w:cs="Arial"/>
          <w:sz w:val="22"/>
          <w:szCs w:val="22"/>
        </w:rPr>
        <w:t>sustain</w:t>
      </w:r>
      <w:r w:rsidR="00FA3790">
        <w:rPr>
          <w:rFonts w:cs="Arial"/>
          <w:sz w:val="22"/>
          <w:szCs w:val="22"/>
        </w:rPr>
        <w:t>ed</w:t>
      </w:r>
      <w:r w:rsidRPr="00760067">
        <w:rPr>
          <w:rFonts w:cs="Arial"/>
          <w:sz w:val="22"/>
          <w:szCs w:val="22"/>
        </w:rPr>
        <w:t>.</w:t>
      </w:r>
    </w:p>
    <w:p w14:paraId="2704B7E5" w14:textId="77777777" w:rsidR="00DE69F9" w:rsidRDefault="00DE69F9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</w:p>
    <w:p w14:paraId="08FAA18C" w14:textId="43C330CF" w:rsidR="00DE69F9" w:rsidRPr="00760067" w:rsidRDefault="00DE69F9" w:rsidP="00DE69F9">
      <w:pPr>
        <w:tabs>
          <w:tab w:val="left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Take enforcement action where necessary</w:t>
      </w:r>
      <w:r w:rsidR="00453252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including </w:t>
      </w:r>
      <w:r>
        <w:rPr>
          <w:sz w:val="22"/>
          <w:szCs w:val="22"/>
        </w:rPr>
        <w:t>r</w:t>
      </w:r>
      <w:r w:rsidRPr="009E60A1">
        <w:rPr>
          <w:sz w:val="22"/>
          <w:szCs w:val="22"/>
        </w:rPr>
        <w:t>epresent</w:t>
      </w:r>
      <w:r>
        <w:rPr>
          <w:sz w:val="22"/>
          <w:szCs w:val="22"/>
        </w:rPr>
        <w:t>ing</w:t>
      </w:r>
      <w:r w:rsidRPr="009E60A1">
        <w:rPr>
          <w:sz w:val="22"/>
          <w:szCs w:val="22"/>
        </w:rPr>
        <w:t xml:space="preserve"> </w:t>
      </w:r>
      <w:proofErr w:type="spellStart"/>
      <w:r w:rsidRPr="009E60A1">
        <w:rPr>
          <w:sz w:val="22"/>
          <w:szCs w:val="22"/>
        </w:rPr>
        <w:t>whg</w:t>
      </w:r>
      <w:proofErr w:type="spellEnd"/>
      <w:r w:rsidRPr="009E60A1">
        <w:rPr>
          <w:sz w:val="22"/>
          <w:szCs w:val="22"/>
        </w:rPr>
        <w:t xml:space="preserve"> in court proceedings and gather</w:t>
      </w:r>
      <w:r>
        <w:rPr>
          <w:sz w:val="22"/>
          <w:szCs w:val="22"/>
        </w:rPr>
        <w:t>ing</w:t>
      </w:r>
      <w:r w:rsidRPr="009E60A1">
        <w:rPr>
          <w:sz w:val="22"/>
          <w:szCs w:val="22"/>
        </w:rPr>
        <w:t xml:space="preserve"> evidence in support of any such action</w:t>
      </w:r>
      <w:r>
        <w:rPr>
          <w:sz w:val="22"/>
          <w:szCs w:val="22"/>
        </w:rPr>
        <w:t>.</w:t>
      </w:r>
    </w:p>
    <w:p w14:paraId="02C6665B" w14:textId="77777777" w:rsidR="00DE69F9" w:rsidRPr="00760067" w:rsidRDefault="00DE69F9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</w:p>
    <w:p w14:paraId="1989AFC6" w14:textId="77777777" w:rsidR="00453252" w:rsidRDefault="00B62196" w:rsidP="7A20CCDB">
      <w:pPr>
        <w:jc w:val="both"/>
        <w:rPr>
          <w:sz w:val="22"/>
          <w:szCs w:val="22"/>
        </w:rPr>
      </w:pPr>
      <w:r w:rsidRPr="7A20CCDB">
        <w:rPr>
          <w:sz w:val="22"/>
          <w:szCs w:val="22"/>
        </w:rPr>
        <w:t>Manage nuisance and low</w:t>
      </w:r>
      <w:r w:rsidR="00CB0472">
        <w:rPr>
          <w:sz w:val="22"/>
          <w:szCs w:val="22"/>
        </w:rPr>
        <w:t xml:space="preserve"> and </w:t>
      </w:r>
      <w:r w:rsidR="007A1A39">
        <w:rPr>
          <w:sz w:val="22"/>
          <w:szCs w:val="22"/>
        </w:rPr>
        <w:t>medium</w:t>
      </w:r>
      <w:r w:rsidRPr="7A20CCDB">
        <w:rPr>
          <w:sz w:val="22"/>
          <w:szCs w:val="22"/>
        </w:rPr>
        <w:t xml:space="preserve"> harm ASB cases</w:t>
      </w:r>
      <w:r w:rsidR="00453252">
        <w:rPr>
          <w:sz w:val="22"/>
          <w:szCs w:val="22"/>
        </w:rPr>
        <w:t>,</w:t>
      </w:r>
      <w:r w:rsidRPr="7A20CCDB">
        <w:rPr>
          <w:sz w:val="22"/>
          <w:szCs w:val="22"/>
        </w:rPr>
        <w:t xml:space="preserve"> including engaging in restorative justice or other suitable mediation to encourage empathy and harmonious living between customers in dispute. </w:t>
      </w:r>
      <w:r w:rsidR="00CB0472">
        <w:rPr>
          <w:sz w:val="22"/>
          <w:szCs w:val="22"/>
        </w:rPr>
        <w:t xml:space="preserve"> </w:t>
      </w:r>
    </w:p>
    <w:p w14:paraId="09D6BB36" w14:textId="07F97E4B" w:rsidR="00453252" w:rsidRPr="00453252" w:rsidRDefault="00CB0472" w:rsidP="00453252">
      <w:pPr>
        <w:jc w:val="both"/>
        <w:rPr>
          <w:rFonts w:ascii="Helvetica" w:hAnsi="Helvetica"/>
          <w:sz w:val="22"/>
          <w:szCs w:val="22"/>
        </w:rPr>
      </w:pPr>
      <w:r>
        <w:rPr>
          <w:sz w:val="22"/>
          <w:szCs w:val="22"/>
        </w:rPr>
        <w:lastRenderedPageBreak/>
        <w:t xml:space="preserve">Collaborate and support </w:t>
      </w:r>
      <w:r w:rsidR="00453252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Community Safety Team </w:t>
      </w:r>
      <w:r w:rsidR="00453252">
        <w:rPr>
          <w:sz w:val="22"/>
          <w:szCs w:val="22"/>
        </w:rPr>
        <w:t>with</w:t>
      </w:r>
      <w:r>
        <w:rPr>
          <w:sz w:val="22"/>
          <w:szCs w:val="22"/>
        </w:rPr>
        <w:t xml:space="preserve"> high harm cases.</w:t>
      </w:r>
    </w:p>
    <w:p w14:paraId="53DED1B2" w14:textId="77777777" w:rsidR="00430921" w:rsidRDefault="00430921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</w:p>
    <w:p w14:paraId="4321398A" w14:textId="3AF9171F" w:rsidR="00AD7837" w:rsidRDefault="00E96849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Lead on</w:t>
      </w:r>
      <w:r w:rsidRPr="7A20CCDB">
        <w:rPr>
          <w:rFonts w:cs="Arial"/>
          <w:sz w:val="22"/>
          <w:szCs w:val="22"/>
        </w:rPr>
        <w:t xml:space="preserve"> </w:t>
      </w:r>
      <w:r w:rsidR="00806651" w:rsidRPr="7A20CCDB">
        <w:rPr>
          <w:rFonts w:cs="Arial"/>
          <w:sz w:val="22"/>
          <w:szCs w:val="22"/>
        </w:rPr>
        <w:t>the detection and prevention of tenancy fraud and recover abandoned properties at the earliest opportunity.</w:t>
      </w:r>
    </w:p>
    <w:p w14:paraId="345B4535" w14:textId="77777777" w:rsidR="00AD7837" w:rsidRDefault="00AD7837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</w:p>
    <w:p w14:paraId="288AE2E1" w14:textId="5473C083" w:rsidR="001004AA" w:rsidRDefault="001004AA" w:rsidP="001004AA">
      <w:pPr>
        <w:jc w:val="both"/>
        <w:rPr>
          <w:rFonts w:cs="Arial"/>
          <w:sz w:val="22"/>
          <w:szCs w:val="22"/>
        </w:rPr>
      </w:pPr>
      <w:r w:rsidRPr="009E60A1">
        <w:rPr>
          <w:rFonts w:ascii="Helvetica" w:hAnsi="Helvetica"/>
          <w:sz w:val="22"/>
        </w:rPr>
        <w:t xml:space="preserve">Develop and maintain knowledge of relevant case law, legislation and best practice relating to </w:t>
      </w:r>
      <w:r>
        <w:rPr>
          <w:rFonts w:ascii="Helvetica" w:hAnsi="Helvetica"/>
          <w:sz w:val="22"/>
        </w:rPr>
        <w:t>housing management</w:t>
      </w:r>
      <w:r w:rsidRPr="009E60A1">
        <w:rPr>
          <w:rFonts w:ascii="Helvetica" w:hAnsi="Helvetica"/>
          <w:sz w:val="22"/>
        </w:rPr>
        <w:t>, undertaking training as appropriate.</w:t>
      </w:r>
    </w:p>
    <w:p w14:paraId="763A210F" w14:textId="77777777" w:rsidR="001004AA" w:rsidRDefault="001004AA" w:rsidP="00DE4ABE">
      <w:pPr>
        <w:tabs>
          <w:tab w:val="left" w:pos="426"/>
        </w:tabs>
        <w:jc w:val="both"/>
        <w:rPr>
          <w:rFonts w:cs="Arial"/>
          <w:sz w:val="22"/>
          <w:szCs w:val="22"/>
        </w:rPr>
      </w:pPr>
    </w:p>
    <w:p w14:paraId="05A55B2B" w14:textId="52643773" w:rsidR="00FA3790" w:rsidRDefault="00806651" w:rsidP="00DE4ABE">
      <w:pPr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>Review working practices on a regular basis</w:t>
      </w:r>
      <w:r w:rsidR="00FA3790">
        <w:rPr>
          <w:rFonts w:cs="Arial"/>
          <w:sz w:val="22"/>
          <w:szCs w:val="22"/>
        </w:rPr>
        <w:t>,</w:t>
      </w:r>
      <w:r w:rsidRPr="00760067">
        <w:rPr>
          <w:rFonts w:cs="Arial"/>
          <w:sz w:val="22"/>
          <w:szCs w:val="22"/>
        </w:rPr>
        <w:t xml:space="preserve"> ensuring continuous improvement and a high level of service to our customers</w:t>
      </w:r>
      <w:r w:rsidR="00FA3790">
        <w:rPr>
          <w:rFonts w:cs="Arial"/>
          <w:sz w:val="22"/>
          <w:szCs w:val="22"/>
        </w:rPr>
        <w:t>.</w:t>
      </w:r>
      <w:r w:rsidRPr="00760067">
        <w:rPr>
          <w:rFonts w:cs="Arial"/>
          <w:sz w:val="22"/>
          <w:szCs w:val="22"/>
        </w:rPr>
        <w:t xml:space="preserve"> </w:t>
      </w:r>
    </w:p>
    <w:p w14:paraId="31750A05" w14:textId="77777777" w:rsidR="00FA3790" w:rsidRDefault="00FA3790" w:rsidP="00DE4ABE">
      <w:pPr>
        <w:jc w:val="both"/>
        <w:rPr>
          <w:rFonts w:cs="Arial"/>
          <w:sz w:val="22"/>
          <w:szCs w:val="22"/>
        </w:rPr>
      </w:pPr>
    </w:p>
    <w:p w14:paraId="456DAF9C" w14:textId="3ABEF1B6" w:rsidR="009262D2" w:rsidRPr="00453252" w:rsidRDefault="00FA3790" w:rsidP="0045325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</w:t>
      </w:r>
      <w:r w:rsidR="00806651" w:rsidRPr="00760067">
        <w:rPr>
          <w:rFonts w:cs="Arial"/>
          <w:sz w:val="22"/>
          <w:szCs w:val="22"/>
        </w:rPr>
        <w:t>nsur</w:t>
      </w:r>
      <w:r w:rsidR="00453252">
        <w:rPr>
          <w:rFonts w:cs="Arial"/>
          <w:sz w:val="22"/>
          <w:szCs w:val="22"/>
        </w:rPr>
        <w:t>e</w:t>
      </w:r>
      <w:r w:rsidR="00806651" w:rsidRPr="00760067">
        <w:rPr>
          <w:rFonts w:cs="Arial"/>
          <w:sz w:val="22"/>
          <w:szCs w:val="22"/>
        </w:rPr>
        <w:t xml:space="preserve"> delivery against set KPIs and individual targets.</w:t>
      </w:r>
    </w:p>
    <w:p w14:paraId="6228E6B1" w14:textId="4EAFB2DD" w:rsidR="00E43BAA" w:rsidRPr="00ED347F" w:rsidRDefault="00E43BAA" w:rsidP="00E43BAA">
      <w:pPr>
        <w:ind w:left="426" w:hanging="426"/>
        <w:rPr>
          <w:rFonts w:cs="Arial"/>
          <w:sz w:val="24"/>
          <w:szCs w:val="24"/>
          <w:u w:val="single"/>
        </w:rPr>
      </w:pP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</w:p>
    <w:p w14:paraId="5627066A" w14:textId="77777777" w:rsidR="0024665D" w:rsidRPr="00ED347F" w:rsidRDefault="00EB3D5E" w:rsidP="009F0462">
      <w:pPr>
        <w:tabs>
          <w:tab w:val="left" w:pos="540"/>
        </w:tabs>
        <w:jc w:val="both"/>
        <w:rPr>
          <w:rFonts w:cs="Arial"/>
          <w:b/>
          <w:color w:val="002060"/>
          <w:sz w:val="24"/>
          <w:szCs w:val="24"/>
        </w:rPr>
      </w:pPr>
      <w:r w:rsidRPr="00ED347F">
        <w:rPr>
          <w:rFonts w:cs="Arial"/>
          <w:b/>
          <w:color w:val="002060"/>
          <w:sz w:val="24"/>
          <w:szCs w:val="24"/>
        </w:rPr>
        <w:t>Relationships</w:t>
      </w:r>
    </w:p>
    <w:p w14:paraId="322E02D9" w14:textId="2756DD27" w:rsidR="009F0462" w:rsidRDefault="009F0462" w:rsidP="009F0462">
      <w:pPr>
        <w:tabs>
          <w:tab w:val="left" w:pos="540"/>
        </w:tabs>
        <w:jc w:val="both"/>
        <w:rPr>
          <w:rFonts w:cs="Arial"/>
          <w:color w:val="000000"/>
          <w:sz w:val="24"/>
          <w:szCs w:val="24"/>
        </w:rPr>
      </w:pPr>
    </w:p>
    <w:p w14:paraId="1B28155D" w14:textId="4EA7D99E" w:rsidR="00806651" w:rsidRPr="00760067" w:rsidRDefault="00806651" w:rsidP="00DE4ABE">
      <w:pPr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>The</w:t>
      </w:r>
      <w:r>
        <w:rPr>
          <w:rFonts w:cs="Arial"/>
          <w:sz w:val="22"/>
          <w:szCs w:val="22"/>
        </w:rPr>
        <w:t xml:space="preserve"> post </w:t>
      </w:r>
      <w:r w:rsidRPr="00760067">
        <w:rPr>
          <w:rFonts w:cs="Arial"/>
          <w:sz w:val="22"/>
          <w:szCs w:val="22"/>
        </w:rPr>
        <w:t xml:space="preserve">holder reports directly to </w:t>
      </w:r>
      <w:r w:rsidRPr="00FF221E">
        <w:rPr>
          <w:rFonts w:cs="Arial"/>
          <w:sz w:val="22"/>
          <w:szCs w:val="22"/>
        </w:rPr>
        <w:t>the Regional Community Housing Manager.</w:t>
      </w:r>
      <w:r w:rsidR="00290260">
        <w:rPr>
          <w:rFonts w:cs="Arial"/>
          <w:sz w:val="22"/>
          <w:szCs w:val="22"/>
        </w:rPr>
        <w:t xml:space="preserve"> </w:t>
      </w:r>
    </w:p>
    <w:p w14:paraId="6BC84B3A" w14:textId="77777777" w:rsidR="00806651" w:rsidRPr="00760067" w:rsidRDefault="00806651" w:rsidP="00DE4ABE">
      <w:pPr>
        <w:jc w:val="both"/>
        <w:rPr>
          <w:rFonts w:cs="Arial"/>
          <w:sz w:val="22"/>
          <w:szCs w:val="22"/>
        </w:rPr>
      </w:pPr>
    </w:p>
    <w:p w14:paraId="0E97F8BD" w14:textId="77777777" w:rsidR="00FA3790" w:rsidRDefault="00806651" w:rsidP="00DE4ABE">
      <w:pPr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>As a Community Housing Officer, you will need to develop and maintain effective working relationships which will enhance service delivery.</w:t>
      </w:r>
      <w:r w:rsidR="00290260">
        <w:rPr>
          <w:rFonts w:cs="Arial"/>
          <w:sz w:val="22"/>
          <w:szCs w:val="22"/>
        </w:rPr>
        <w:t xml:space="preserve"> </w:t>
      </w:r>
    </w:p>
    <w:p w14:paraId="413DFFC1" w14:textId="77777777" w:rsidR="00FA3790" w:rsidRDefault="00FA3790" w:rsidP="00DE4ABE">
      <w:pPr>
        <w:jc w:val="both"/>
        <w:rPr>
          <w:rFonts w:cs="Arial"/>
          <w:sz w:val="22"/>
          <w:szCs w:val="22"/>
        </w:rPr>
      </w:pPr>
    </w:p>
    <w:p w14:paraId="4A6EE3DB" w14:textId="6DA5DDA3" w:rsidR="00806651" w:rsidRPr="00FA3790" w:rsidRDefault="00806651" w:rsidP="00DE4ABE">
      <w:pPr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 xml:space="preserve">You are required </w:t>
      </w:r>
      <w:r w:rsidR="00290260">
        <w:rPr>
          <w:rFonts w:cs="Arial"/>
          <w:sz w:val="22"/>
          <w:szCs w:val="22"/>
        </w:rPr>
        <w:t xml:space="preserve">to </w:t>
      </w:r>
      <w:r w:rsidRPr="00760067">
        <w:rPr>
          <w:rFonts w:cs="Arial"/>
          <w:sz w:val="22"/>
          <w:szCs w:val="22"/>
        </w:rPr>
        <w:t xml:space="preserve">work across teams and at various levels.  You will also be required to forge excellent relationships with external partners and </w:t>
      </w:r>
      <w:r w:rsidR="00AD429D" w:rsidRPr="00760067">
        <w:rPr>
          <w:rFonts w:cs="Arial"/>
          <w:sz w:val="22"/>
          <w:szCs w:val="22"/>
        </w:rPr>
        <w:t>stakeholders.</w:t>
      </w:r>
    </w:p>
    <w:p w14:paraId="582D8A05" w14:textId="77777777" w:rsidR="006001A3" w:rsidRPr="00ED347F" w:rsidRDefault="006001A3" w:rsidP="0024665D">
      <w:pPr>
        <w:jc w:val="both"/>
        <w:rPr>
          <w:rFonts w:cs="Arial"/>
          <w:sz w:val="24"/>
          <w:szCs w:val="24"/>
          <w:u w:val="single"/>
        </w:rPr>
      </w:pP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  <w:r w:rsidRPr="00ED347F">
        <w:rPr>
          <w:rFonts w:cs="Arial"/>
          <w:sz w:val="24"/>
          <w:szCs w:val="24"/>
          <w:u w:val="single"/>
        </w:rPr>
        <w:tab/>
      </w:r>
    </w:p>
    <w:p w14:paraId="6614BBCE" w14:textId="77777777" w:rsidR="0077565E" w:rsidRPr="00ED347F" w:rsidRDefault="004F0AD9" w:rsidP="00D47B04">
      <w:pPr>
        <w:jc w:val="both"/>
        <w:rPr>
          <w:rFonts w:cs="Arial"/>
          <w:b/>
          <w:sz w:val="24"/>
          <w:szCs w:val="24"/>
        </w:rPr>
      </w:pPr>
      <w:r w:rsidRPr="00ED347F">
        <w:rPr>
          <w:rFonts w:cs="Arial"/>
          <w:b/>
          <w:color w:val="002060"/>
          <w:sz w:val="24"/>
          <w:szCs w:val="24"/>
        </w:rPr>
        <w:t>Role Requirements</w:t>
      </w:r>
      <w:r w:rsidRPr="00ED347F">
        <w:rPr>
          <w:rFonts w:cs="Arial"/>
          <w:b/>
          <w:sz w:val="24"/>
          <w:szCs w:val="24"/>
        </w:rPr>
        <w:t xml:space="preserve">: </w:t>
      </w:r>
    </w:p>
    <w:p w14:paraId="4475AD72" w14:textId="740489B1" w:rsidR="0024665D" w:rsidRDefault="0024665D" w:rsidP="0024665D">
      <w:pPr>
        <w:tabs>
          <w:tab w:val="num" w:pos="540"/>
        </w:tabs>
        <w:jc w:val="both"/>
        <w:outlineLvl w:val="0"/>
        <w:rPr>
          <w:rFonts w:cs="Arial"/>
          <w:sz w:val="24"/>
          <w:szCs w:val="24"/>
        </w:rPr>
      </w:pPr>
    </w:p>
    <w:p w14:paraId="55C20ADD" w14:textId="39A14FEA" w:rsidR="00806651" w:rsidRPr="00760067" w:rsidRDefault="00290260" w:rsidP="00DE4ABE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</w:t>
      </w:r>
      <w:r w:rsidR="00806651" w:rsidRPr="00760067">
        <w:rPr>
          <w:rFonts w:cs="Arial"/>
          <w:sz w:val="22"/>
          <w:szCs w:val="22"/>
        </w:rPr>
        <w:t xml:space="preserve">o operate effectively as a Community Housing Officer, </w:t>
      </w:r>
      <w:r>
        <w:rPr>
          <w:rFonts w:cs="Arial"/>
          <w:sz w:val="22"/>
          <w:szCs w:val="22"/>
        </w:rPr>
        <w:t>the role requires</w:t>
      </w:r>
      <w:r w:rsidR="00806651" w:rsidRPr="00760067">
        <w:rPr>
          <w:rFonts w:cs="Arial"/>
          <w:sz w:val="22"/>
          <w:szCs w:val="22"/>
        </w:rPr>
        <w:t>:</w:t>
      </w:r>
    </w:p>
    <w:p w14:paraId="59434C22" w14:textId="60A8F8BE" w:rsidR="00AD429D" w:rsidRDefault="005516C5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Recent and relevant</w:t>
      </w:r>
      <w:r w:rsidR="00AD429D" w:rsidRPr="00AD429D">
        <w:rPr>
          <w:rFonts w:cs="Arial"/>
          <w:sz w:val="22"/>
          <w:szCs w:val="22"/>
        </w:rPr>
        <w:t xml:space="preserve"> experience in Housing Management</w:t>
      </w:r>
      <w:r>
        <w:rPr>
          <w:rFonts w:cs="Arial"/>
          <w:sz w:val="22"/>
          <w:szCs w:val="22"/>
        </w:rPr>
        <w:t>,</w:t>
      </w:r>
      <w:r w:rsidR="00AD429D" w:rsidRPr="00AD429D">
        <w:rPr>
          <w:rFonts w:cs="Arial"/>
          <w:sz w:val="22"/>
          <w:szCs w:val="22"/>
        </w:rPr>
        <w:t xml:space="preserve"> working in the Social Housing Sector.</w:t>
      </w:r>
    </w:p>
    <w:p w14:paraId="0A0893B3" w14:textId="3327D4E4" w:rsidR="00714375" w:rsidRDefault="00CC6926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</w:t>
      </w:r>
      <w:r w:rsidRPr="00CC6926">
        <w:rPr>
          <w:rFonts w:cs="Arial"/>
          <w:sz w:val="22"/>
          <w:szCs w:val="22"/>
        </w:rPr>
        <w:t>nderstanding of the fundamentals of landlord</w:t>
      </w:r>
      <w:r w:rsidR="00F324AC">
        <w:rPr>
          <w:rFonts w:cs="Arial"/>
          <w:sz w:val="22"/>
          <w:szCs w:val="22"/>
        </w:rPr>
        <w:t xml:space="preserve"> and </w:t>
      </w:r>
      <w:r w:rsidRPr="00CC6926">
        <w:rPr>
          <w:rFonts w:cs="Arial"/>
          <w:sz w:val="22"/>
          <w:szCs w:val="22"/>
        </w:rPr>
        <w:t xml:space="preserve">tenant law and </w:t>
      </w:r>
      <w:r w:rsidR="00F324AC">
        <w:rPr>
          <w:rFonts w:cs="Arial"/>
          <w:sz w:val="22"/>
          <w:szCs w:val="22"/>
        </w:rPr>
        <w:t xml:space="preserve">up to date </w:t>
      </w:r>
      <w:r w:rsidRPr="00CC6926">
        <w:rPr>
          <w:rFonts w:cs="Arial"/>
          <w:sz w:val="22"/>
          <w:szCs w:val="22"/>
        </w:rPr>
        <w:t>regulation</w:t>
      </w:r>
      <w:r w:rsidR="008012E1">
        <w:rPr>
          <w:rFonts w:cs="Arial"/>
          <w:sz w:val="22"/>
          <w:szCs w:val="22"/>
        </w:rPr>
        <w:t xml:space="preserve"> of housing management.</w:t>
      </w:r>
    </w:p>
    <w:p w14:paraId="59A87AFA" w14:textId="35690D35" w:rsidR="00F324AC" w:rsidRDefault="00F324AC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Qualified to CIH Level </w:t>
      </w:r>
      <w:r w:rsidR="00CB7D95">
        <w:rPr>
          <w:rFonts w:cs="Arial"/>
          <w:sz w:val="22"/>
          <w:szCs w:val="22"/>
        </w:rPr>
        <w:t>3 (desirable)</w:t>
      </w:r>
      <w:r>
        <w:rPr>
          <w:rFonts w:cs="Arial"/>
          <w:sz w:val="22"/>
          <w:szCs w:val="22"/>
        </w:rPr>
        <w:t>.</w:t>
      </w:r>
    </w:p>
    <w:p w14:paraId="1027B4A7" w14:textId="00C89CEC" w:rsidR="00806651" w:rsidRDefault="00AD429D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 w:rsidRPr="00AD429D">
        <w:rPr>
          <w:rFonts w:cs="Arial"/>
          <w:sz w:val="22"/>
          <w:szCs w:val="22"/>
        </w:rPr>
        <w:t>Experience of face-to-face customer interaction in their homes.</w:t>
      </w:r>
    </w:p>
    <w:p w14:paraId="124EA0EB" w14:textId="4D5B719B" w:rsidR="00CC275A" w:rsidRPr="00760067" w:rsidRDefault="00CC275A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Experience in managing Anti-Social Behaviour cases – such as neighbour disputes, noise nuisance and other tenancy b</w:t>
      </w:r>
      <w:r w:rsidR="005516C5">
        <w:rPr>
          <w:rFonts w:cs="Arial"/>
          <w:sz w:val="22"/>
          <w:szCs w:val="22"/>
        </w:rPr>
        <w:t>r</w:t>
      </w:r>
      <w:r>
        <w:rPr>
          <w:rFonts w:cs="Arial"/>
          <w:sz w:val="22"/>
          <w:szCs w:val="22"/>
        </w:rPr>
        <w:t xml:space="preserve">eaches. </w:t>
      </w:r>
    </w:p>
    <w:p w14:paraId="382D4FE8" w14:textId="24F4190F" w:rsidR="00AD429D" w:rsidRDefault="00AD429D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 w:rsidRPr="00AD429D">
        <w:rPr>
          <w:rFonts w:cs="Arial"/>
          <w:sz w:val="22"/>
          <w:szCs w:val="22"/>
        </w:rPr>
        <w:t>Experience of working closely with vulnerable individuals, working with partners to deliver a positive outcome.</w:t>
      </w:r>
    </w:p>
    <w:p w14:paraId="0D78094B" w14:textId="3265F374" w:rsidR="00AD429D" w:rsidRDefault="00AD429D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 w:rsidRPr="00AD429D">
        <w:rPr>
          <w:rFonts w:cs="Arial"/>
          <w:sz w:val="22"/>
          <w:szCs w:val="22"/>
        </w:rPr>
        <w:t>Experience of dealing and addressing challenging customer behaviour.</w:t>
      </w:r>
    </w:p>
    <w:p w14:paraId="11D371DB" w14:textId="6258F3DD" w:rsidR="00AD429D" w:rsidRDefault="00AD429D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 w:rsidRPr="00AD429D">
        <w:rPr>
          <w:rFonts w:cs="Arial"/>
          <w:sz w:val="22"/>
          <w:szCs w:val="22"/>
        </w:rPr>
        <w:t>Experience of case management, managing a diverse, varied, and complex caseload at various stages of the customer’s journey.</w:t>
      </w:r>
    </w:p>
    <w:p w14:paraId="00258588" w14:textId="47B9801D" w:rsidR="00AD429D" w:rsidRDefault="00AD429D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 w:rsidRPr="00AD429D">
        <w:rPr>
          <w:rFonts w:cs="Arial"/>
          <w:sz w:val="22"/>
          <w:szCs w:val="22"/>
        </w:rPr>
        <w:t>Experience of safeguarding duties and working with customers who may have a range of vulnerabilities.</w:t>
      </w:r>
    </w:p>
    <w:p w14:paraId="3E7438C1" w14:textId="035BF73B" w:rsidR="00AD429D" w:rsidRDefault="00AD429D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 w:rsidRPr="00AD429D">
        <w:rPr>
          <w:rFonts w:cs="Arial"/>
          <w:sz w:val="22"/>
          <w:szCs w:val="22"/>
        </w:rPr>
        <w:t>Experience of partnership working to achieve successful outcomes for our customers.</w:t>
      </w:r>
    </w:p>
    <w:p w14:paraId="7819F5C7" w14:textId="0C8FB25A" w:rsidR="00AD429D" w:rsidRDefault="00AD429D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 w:rsidRPr="00AD429D">
        <w:rPr>
          <w:rFonts w:cs="Arial"/>
          <w:sz w:val="22"/>
          <w:szCs w:val="22"/>
        </w:rPr>
        <w:t>Strong communication and interpersonal skills.</w:t>
      </w:r>
    </w:p>
    <w:p w14:paraId="19244DF3" w14:textId="513C0B57" w:rsidR="00AD429D" w:rsidRDefault="00AD429D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 w:rsidRPr="00AD429D">
        <w:rPr>
          <w:rFonts w:cs="Arial"/>
          <w:sz w:val="22"/>
          <w:szCs w:val="22"/>
        </w:rPr>
        <w:t>The ability to handle sensitive situations with empathy and professionalism.</w:t>
      </w:r>
    </w:p>
    <w:p w14:paraId="1D7235F7" w14:textId="5F759019" w:rsidR="00AD429D" w:rsidRDefault="00AD429D" w:rsidP="00DE4ABE">
      <w:pPr>
        <w:numPr>
          <w:ilvl w:val="0"/>
          <w:numId w:val="23"/>
        </w:numPr>
        <w:jc w:val="both"/>
        <w:rPr>
          <w:rFonts w:cs="Arial"/>
          <w:sz w:val="22"/>
          <w:szCs w:val="22"/>
        </w:rPr>
      </w:pPr>
      <w:r w:rsidRPr="00AD429D">
        <w:rPr>
          <w:rFonts w:cs="Arial"/>
          <w:sz w:val="22"/>
          <w:szCs w:val="22"/>
        </w:rPr>
        <w:t>In-depth knowledge of current housing regulations and policies</w:t>
      </w:r>
    </w:p>
    <w:p w14:paraId="3E15D373" w14:textId="3C260B77" w:rsidR="00806651" w:rsidRPr="00760067" w:rsidRDefault="00806651" w:rsidP="00DE4ABE">
      <w:pPr>
        <w:numPr>
          <w:ilvl w:val="0"/>
          <w:numId w:val="22"/>
        </w:numPr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>Awareness of regulatory requirements relating to all tenancy types</w:t>
      </w:r>
    </w:p>
    <w:p w14:paraId="616CD0CF" w14:textId="69278251" w:rsidR="00806651" w:rsidRPr="00760067" w:rsidRDefault="00806651" w:rsidP="00DE4ABE">
      <w:pPr>
        <w:numPr>
          <w:ilvl w:val="0"/>
          <w:numId w:val="22"/>
        </w:numPr>
        <w:jc w:val="both"/>
        <w:outlineLvl w:val="0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 xml:space="preserve">Experience of delivering sustainable tenancies and </w:t>
      </w:r>
      <w:r w:rsidR="00AD429D">
        <w:rPr>
          <w:rFonts w:cs="Arial"/>
          <w:sz w:val="22"/>
          <w:szCs w:val="22"/>
        </w:rPr>
        <w:t>communities</w:t>
      </w:r>
      <w:r w:rsidR="00AD429D" w:rsidRPr="00760067">
        <w:rPr>
          <w:rFonts w:cs="Arial"/>
          <w:sz w:val="22"/>
          <w:szCs w:val="22"/>
        </w:rPr>
        <w:t>.</w:t>
      </w:r>
    </w:p>
    <w:p w14:paraId="269376FC" w14:textId="1D7F4A13" w:rsidR="00806651" w:rsidRPr="00760067" w:rsidRDefault="00806651" w:rsidP="00DE4ABE">
      <w:pPr>
        <w:numPr>
          <w:ilvl w:val="0"/>
          <w:numId w:val="22"/>
        </w:numPr>
        <w:jc w:val="both"/>
        <w:rPr>
          <w:rFonts w:cs="Arial"/>
          <w:color w:val="000000"/>
          <w:sz w:val="22"/>
          <w:szCs w:val="22"/>
        </w:rPr>
      </w:pPr>
      <w:r w:rsidRPr="00760067">
        <w:rPr>
          <w:rFonts w:cs="Arial"/>
          <w:sz w:val="22"/>
          <w:szCs w:val="22"/>
        </w:rPr>
        <w:t xml:space="preserve">The ability to communicate clearly and effectively in writing and </w:t>
      </w:r>
      <w:r w:rsidRPr="00760067">
        <w:rPr>
          <w:rFonts w:cs="Arial"/>
          <w:color w:val="000000"/>
          <w:sz w:val="22"/>
          <w:szCs w:val="22"/>
        </w:rPr>
        <w:t xml:space="preserve">verbally with customers, local </w:t>
      </w:r>
      <w:r w:rsidR="00AD429D" w:rsidRPr="00760067">
        <w:rPr>
          <w:rFonts w:cs="Arial"/>
          <w:color w:val="000000"/>
          <w:sz w:val="22"/>
          <w:szCs w:val="22"/>
        </w:rPr>
        <w:t>groups,</w:t>
      </w:r>
      <w:r w:rsidRPr="00760067">
        <w:rPr>
          <w:rFonts w:cs="Arial"/>
          <w:color w:val="000000"/>
          <w:sz w:val="22"/>
          <w:szCs w:val="22"/>
        </w:rPr>
        <w:t xml:space="preserve"> and </w:t>
      </w:r>
      <w:r w:rsidR="00AD429D" w:rsidRPr="00760067">
        <w:rPr>
          <w:rFonts w:cs="Arial"/>
          <w:color w:val="000000"/>
          <w:sz w:val="22"/>
          <w:szCs w:val="22"/>
        </w:rPr>
        <w:t>partner</w:t>
      </w:r>
      <w:r w:rsidR="00AD429D">
        <w:rPr>
          <w:rFonts w:cs="Arial"/>
          <w:color w:val="000000"/>
          <w:sz w:val="22"/>
          <w:szCs w:val="22"/>
        </w:rPr>
        <w:t>s</w:t>
      </w:r>
      <w:r w:rsidR="00AD429D" w:rsidRPr="00760067">
        <w:rPr>
          <w:rFonts w:cs="Arial"/>
          <w:color w:val="000000"/>
          <w:sz w:val="22"/>
          <w:szCs w:val="22"/>
        </w:rPr>
        <w:t>.</w:t>
      </w:r>
    </w:p>
    <w:p w14:paraId="0248569A" w14:textId="715F60D4" w:rsidR="00806651" w:rsidRDefault="00806651" w:rsidP="00DE4ABE">
      <w:pPr>
        <w:numPr>
          <w:ilvl w:val="0"/>
          <w:numId w:val="22"/>
        </w:numPr>
        <w:jc w:val="both"/>
        <w:rPr>
          <w:rFonts w:cs="Arial"/>
          <w:color w:val="000000"/>
          <w:sz w:val="22"/>
          <w:szCs w:val="22"/>
        </w:rPr>
      </w:pPr>
      <w:r w:rsidRPr="00760067">
        <w:rPr>
          <w:rFonts w:cs="Arial"/>
          <w:color w:val="000000"/>
          <w:sz w:val="22"/>
          <w:szCs w:val="22"/>
        </w:rPr>
        <w:lastRenderedPageBreak/>
        <w:t xml:space="preserve">The ability to use </w:t>
      </w:r>
      <w:r w:rsidRPr="00760067">
        <w:rPr>
          <w:rFonts w:cs="Arial"/>
          <w:sz w:val="22"/>
          <w:szCs w:val="22"/>
          <w:lang w:val="en"/>
        </w:rPr>
        <w:t>IT proficiently;</w:t>
      </w:r>
      <w:r w:rsidRPr="00760067">
        <w:rPr>
          <w:rFonts w:cs="Arial"/>
          <w:color w:val="000000"/>
          <w:sz w:val="22"/>
          <w:szCs w:val="22"/>
        </w:rPr>
        <w:t xml:space="preserve"> particularly experience of accessing housing management data, interpreting </w:t>
      </w:r>
      <w:r w:rsidR="00AD429D" w:rsidRPr="00760067">
        <w:rPr>
          <w:rFonts w:cs="Arial"/>
          <w:color w:val="000000"/>
          <w:sz w:val="22"/>
          <w:szCs w:val="22"/>
        </w:rPr>
        <w:t>information,</w:t>
      </w:r>
      <w:r w:rsidRPr="00760067">
        <w:rPr>
          <w:rFonts w:cs="Arial"/>
          <w:color w:val="000000"/>
          <w:sz w:val="22"/>
          <w:szCs w:val="22"/>
        </w:rPr>
        <w:t xml:space="preserve"> and producing detailed written documentation.</w:t>
      </w:r>
    </w:p>
    <w:p w14:paraId="05383FFB" w14:textId="5EC87977" w:rsidR="00806651" w:rsidRPr="00760067" w:rsidRDefault="00806651" w:rsidP="00DE4ABE">
      <w:pPr>
        <w:jc w:val="both"/>
        <w:outlineLvl w:val="0"/>
        <w:rPr>
          <w:rFonts w:cs="Arial"/>
          <w:sz w:val="22"/>
          <w:szCs w:val="22"/>
        </w:rPr>
      </w:pPr>
    </w:p>
    <w:p w14:paraId="59FB45A4" w14:textId="4A4B9A13" w:rsidR="00806651" w:rsidRPr="00760067" w:rsidRDefault="00806651" w:rsidP="00DE4ABE">
      <w:pPr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 xml:space="preserve">You will have a confident and positive approach with the ability to remain calm under pressure and deal with difficult situations in an effective, </w:t>
      </w:r>
      <w:r w:rsidR="003D0178" w:rsidRPr="00760067">
        <w:rPr>
          <w:rFonts w:cs="Arial"/>
          <w:sz w:val="22"/>
          <w:szCs w:val="22"/>
        </w:rPr>
        <w:t>professional</w:t>
      </w:r>
      <w:r w:rsidRPr="00760067">
        <w:rPr>
          <w:rFonts w:cs="Arial"/>
          <w:sz w:val="22"/>
          <w:szCs w:val="22"/>
        </w:rPr>
        <w:t xml:space="preserve"> and respectful manner. </w:t>
      </w:r>
    </w:p>
    <w:p w14:paraId="17AB8D08" w14:textId="77777777" w:rsidR="00806651" w:rsidRPr="00760067" w:rsidRDefault="00806651" w:rsidP="00DE4ABE">
      <w:pPr>
        <w:jc w:val="both"/>
        <w:rPr>
          <w:rFonts w:cs="Arial"/>
          <w:color w:val="000000"/>
          <w:sz w:val="22"/>
          <w:szCs w:val="22"/>
        </w:rPr>
      </w:pPr>
    </w:p>
    <w:p w14:paraId="2B4E2753" w14:textId="77777777" w:rsidR="00806651" w:rsidRPr="00760067" w:rsidRDefault="00806651" w:rsidP="00DE4ABE">
      <w:pPr>
        <w:jc w:val="both"/>
        <w:rPr>
          <w:rFonts w:cs="Arial"/>
          <w:color w:val="000000"/>
          <w:sz w:val="22"/>
          <w:szCs w:val="22"/>
        </w:rPr>
      </w:pPr>
      <w:r w:rsidRPr="00760067">
        <w:rPr>
          <w:rFonts w:cs="Arial"/>
          <w:color w:val="000000"/>
          <w:sz w:val="22"/>
          <w:szCs w:val="22"/>
        </w:rPr>
        <w:t>To be successful you will need to be self-motivated and accountable with a solution focussed attitude.  This is a fast-paced role so you will need the ability to use your own initiative, manage your own time and priorities whilst demonstrating a flexible and proactive approach.</w:t>
      </w:r>
    </w:p>
    <w:p w14:paraId="70477690" w14:textId="77777777" w:rsidR="00806651" w:rsidRPr="00760067" w:rsidRDefault="00806651" w:rsidP="00DE4ABE">
      <w:pPr>
        <w:jc w:val="both"/>
        <w:rPr>
          <w:rFonts w:cs="Arial"/>
          <w:sz w:val="22"/>
          <w:szCs w:val="22"/>
        </w:rPr>
      </w:pPr>
    </w:p>
    <w:p w14:paraId="26B5EFA5" w14:textId="77777777" w:rsidR="005516C5" w:rsidRDefault="00806651" w:rsidP="00DE4ABE">
      <w:pPr>
        <w:jc w:val="both"/>
        <w:rPr>
          <w:rFonts w:cs="Arial"/>
          <w:sz w:val="22"/>
          <w:szCs w:val="22"/>
        </w:rPr>
      </w:pPr>
      <w:r w:rsidRPr="00760067">
        <w:rPr>
          <w:rFonts w:cs="Arial"/>
          <w:sz w:val="22"/>
          <w:szCs w:val="22"/>
        </w:rPr>
        <w:t>The post holder must be flexible and prepared to work outside normal service operating hours according to the needs of the service.</w:t>
      </w:r>
      <w:r>
        <w:rPr>
          <w:rFonts w:cs="Arial"/>
          <w:sz w:val="22"/>
          <w:szCs w:val="22"/>
        </w:rPr>
        <w:t xml:space="preserve"> </w:t>
      </w:r>
    </w:p>
    <w:p w14:paraId="0DC493D2" w14:textId="77777777" w:rsidR="005516C5" w:rsidRDefault="005516C5" w:rsidP="00DE4ABE">
      <w:pPr>
        <w:jc w:val="both"/>
        <w:rPr>
          <w:rFonts w:cs="Arial"/>
          <w:sz w:val="22"/>
          <w:szCs w:val="22"/>
        </w:rPr>
      </w:pPr>
    </w:p>
    <w:p w14:paraId="009C633C" w14:textId="2CB74451" w:rsidR="00806651" w:rsidRPr="00760067" w:rsidRDefault="00806651" w:rsidP="00DE4ABE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You </w:t>
      </w:r>
      <w:r w:rsidRPr="00760067">
        <w:rPr>
          <w:rFonts w:cs="Arial"/>
          <w:sz w:val="22"/>
          <w:szCs w:val="22"/>
        </w:rPr>
        <w:t>must</w:t>
      </w:r>
      <w:r>
        <w:rPr>
          <w:rFonts w:cs="Arial"/>
          <w:sz w:val="22"/>
          <w:szCs w:val="22"/>
        </w:rPr>
        <w:t xml:space="preserve"> </w:t>
      </w:r>
      <w:r w:rsidR="005516C5">
        <w:rPr>
          <w:rFonts w:cs="Arial"/>
          <w:sz w:val="22"/>
          <w:szCs w:val="22"/>
        </w:rPr>
        <w:t xml:space="preserve">also </w:t>
      </w:r>
      <w:r>
        <w:rPr>
          <w:rFonts w:cs="Arial"/>
          <w:sz w:val="22"/>
          <w:szCs w:val="22"/>
        </w:rPr>
        <w:t>have daily access to a vehicle</w:t>
      </w:r>
      <w:r w:rsidRPr="00760067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to fulfil the needs of the role</w:t>
      </w:r>
      <w:r w:rsidRPr="00760067">
        <w:rPr>
          <w:rFonts w:cs="Arial"/>
          <w:sz w:val="22"/>
          <w:szCs w:val="22"/>
        </w:rPr>
        <w:t>.  The post holder will be field based, working primarily from home.</w:t>
      </w:r>
    </w:p>
    <w:p w14:paraId="6B4C5CBD" w14:textId="3010EFF2" w:rsidR="00983467" w:rsidRDefault="00983467" w:rsidP="00D47B04">
      <w:pPr>
        <w:spacing w:before="120"/>
        <w:jc w:val="both"/>
        <w:rPr>
          <w:rFonts w:cs="Arial"/>
          <w:color w:val="000000"/>
          <w:sz w:val="24"/>
          <w:szCs w:val="24"/>
          <w:u w:val="single"/>
        </w:rPr>
      </w:pPr>
      <w:r w:rsidRPr="00ED347F">
        <w:rPr>
          <w:rFonts w:cs="Arial"/>
          <w:color w:val="000000"/>
          <w:sz w:val="24"/>
          <w:szCs w:val="24"/>
          <w:u w:val="single"/>
        </w:rPr>
        <w:tab/>
      </w:r>
      <w:r w:rsidRPr="00ED347F">
        <w:rPr>
          <w:rFonts w:cs="Arial"/>
          <w:color w:val="000000"/>
          <w:sz w:val="24"/>
          <w:szCs w:val="24"/>
          <w:u w:val="single"/>
        </w:rPr>
        <w:tab/>
      </w:r>
      <w:r w:rsidRPr="00ED347F">
        <w:rPr>
          <w:rFonts w:cs="Arial"/>
          <w:color w:val="000000"/>
          <w:sz w:val="24"/>
          <w:szCs w:val="24"/>
          <w:u w:val="single"/>
        </w:rPr>
        <w:tab/>
      </w:r>
      <w:r w:rsidRPr="00ED347F">
        <w:rPr>
          <w:rFonts w:cs="Arial"/>
          <w:color w:val="000000"/>
          <w:sz w:val="24"/>
          <w:szCs w:val="24"/>
          <w:u w:val="single"/>
        </w:rPr>
        <w:tab/>
      </w:r>
      <w:r w:rsidRPr="00ED347F">
        <w:rPr>
          <w:rFonts w:cs="Arial"/>
          <w:color w:val="000000"/>
          <w:sz w:val="24"/>
          <w:szCs w:val="24"/>
          <w:u w:val="single"/>
        </w:rPr>
        <w:tab/>
      </w:r>
      <w:r w:rsidR="005516C5">
        <w:rPr>
          <w:rFonts w:cs="Arial"/>
          <w:color w:val="000000"/>
          <w:sz w:val="24"/>
          <w:szCs w:val="24"/>
          <w:u w:val="single"/>
        </w:rPr>
        <w:t>______________________</w:t>
      </w:r>
    </w:p>
    <w:p w14:paraId="300FDF71" w14:textId="77777777" w:rsidR="00B630D3" w:rsidRPr="00ED347F" w:rsidRDefault="00B630D3" w:rsidP="00DE4ABE">
      <w:pPr>
        <w:spacing w:before="120"/>
        <w:jc w:val="both"/>
        <w:rPr>
          <w:rFonts w:cs="Arial"/>
          <w:color w:val="000000"/>
          <w:sz w:val="24"/>
          <w:szCs w:val="24"/>
          <w:u w:val="single"/>
        </w:rPr>
      </w:pPr>
    </w:p>
    <w:p w14:paraId="019A8161" w14:textId="77777777" w:rsidR="005516C5" w:rsidRPr="00F5608E" w:rsidRDefault="005516C5" w:rsidP="005516C5">
      <w:pPr>
        <w:tabs>
          <w:tab w:val="left" w:pos="540"/>
        </w:tabs>
        <w:rPr>
          <w:rFonts w:cs="Arial"/>
          <w:b/>
          <w:color w:val="002060"/>
          <w:sz w:val="24"/>
          <w:szCs w:val="24"/>
        </w:rPr>
      </w:pPr>
      <w:r>
        <w:rPr>
          <w:rFonts w:cs="Arial"/>
          <w:b/>
          <w:color w:val="002060"/>
          <w:sz w:val="24"/>
          <w:szCs w:val="24"/>
        </w:rPr>
        <w:t xml:space="preserve">whg’s values and behaviours </w:t>
      </w:r>
    </w:p>
    <w:p w14:paraId="1F6211A0" w14:textId="77777777" w:rsidR="005516C5" w:rsidRDefault="005516C5" w:rsidP="005516C5">
      <w:pPr>
        <w:spacing w:line="216" w:lineRule="auto"/>
        <w:jc w:val="both"/>
        <w:rPr>
          <w:rFonts w:cs="Arial"/>
          <w:color w:val="000000"/>
          <w:sz w:val="22"/>
          <w:szCs w:val="22"/>
        </w:rPr>
      </w:pPr>
    </w:p>
    <w:p w14:paraId="4D35CA1A" w14:textId="77777777" w:rsidR="005B4BD0" w:rsidRPr="00684DB3" w:rsidRDefault="005B4BD0" w:rsidP="005B4BD0">
      <w:pPr>
        <w:jc w:val="both"/>
        <w:rPr>
          <w:noProof/>
          <w:sz w:val="22"/>
          <w:szCs w:val="22"/>
        </w:rPr>
      </w:pPr>
      <w:r w:rsidRPr="00684DB3">
        <w:rPr>
          <w:sz w:val="22"/>
          <w:szCs w:val="22"/>
        </w:rPr>
        <w:t xml:space="preserve">At </w:t>
      </w:r>
      <w:proofErr w:type="spellStart"/>
      <w:r w:rsidRPr="00684DB3">
        <w:rPr>
          <w:sz w:val="22"/>
          <w:szCs w:val="22"/>
        </w:rPr>
        <w:t>whg</w:t>
      </w:r>
      <w:proofErr w:type="spellEnd"/>
      <w:r w:rsidRPr="00684DB3">
        <w:rPr>
          <w:sz w:val="22"/>
          <w:szCs w:val="22"/>
        </w:rPr>
        <w:t xml:space="preserve"> we have an ambitious aim to be an exceptional place to work that attracts, develop and retains talent. We recognise that our success as a business depends largely on the quality and commitment of our colleagues; our values set out in our 2030 plan identify the behaviours that we expect all colleagues to display at </w:t>
      </w:r>
      <w:proofErr w:type="spellStart"/>
      <w:r w:rsidRPr="00684DB3">
        <w:rPr>
          <w:sz w:val="22"/>
          <w:szCs w:val="22"/>
        </w:rPr>
        <w:t>whg</w:t>
      </w:r>
      <w:proofErr w:type="spellEnd"/>
      <w:r w:rsidRPr="00684DB3">
        <w:rPr>
          <w:sz w:val="22"/>
          <w:szCs w:val="22"/>
        </w:rPr>
        <w:t>. </w:t>
      </w:r>
    </w:p>
    <w:p w14:paraId="104AE120" w14:textId="0BDEE351" w:rsidR="005516C5" w:rsidRPr="008D1055" w:rsidRDefault="005516C5" w:rsidP="005516C5">
      <w:pPr>
        <w:jc w:val="both"/>
        <w:rPr>
          <w:rFonts w:cs="Arial"/>
          <w:sz w:val="22"/>
          <w:szCs w:val="22"/>
        </w:rPr>
      </w:pPr>
    </w:p>
    <w:p w14:paraId="23AB37DF" w14:textId="77777777" w:rsidR="005516C5" w:rsidRDefault="005516C5" w:rsidP="005516C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38"/>
        <w:gridCol w:w="3119"/>
      </w:tblGrid>
      <w:tr w:rsidR="005516C5" w14:paraId="6E942D8E" w14:textId="77777777" w:rsidTr="00EA001C">
        <w:tc>
          <w:tcPr>
            <w:tcW w:w="1838" w:type="dxa"/>
          </w:tcPr>
          <w:p w14:paraId="7A8B1A6C" w14:textId="5BDC0546" w:rsidR="005516C5" w:rsidRPr="009946E5" w:rsidRDefault="005516C5" w:rsidP="00EA001C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6564B29F" wp14:editId="322BF829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0</wp:posOffset>
                  </wp:positionV>
                  <wp:extent cx="720090" cy="706120"/>
                  <wp:effectExtent l="0" t="0" r="3810" b="0"/>
                  <wp:wrapSquare wrapText="bothSides"/>
                  <wp:docPr id="1769299560" name="Picture 5" descr="A blue circle with white hands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blue circle with white hands in i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80" t="5542" r="5823" b="4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819077" w14:textId="77777777" w:rsidR="005516C5" w:rsidRPr="009946E5" w:rsidRDefault="005516C5" w:rsidP="00EA001C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9" w:type="dxa"/>
          </w:tcPr>
          <w:p w14:paraId="169004C4" w14:textId="77777777" w:rsidR="005516C5" w:rsidRPr="009946E5" w:rsidRDefault="005516C5" w:rsidP="00EA001C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</w:p>
          <w:p w14:paraId="2E139D62" w14:textId="77777777" w:rsidR="005516C5" w:rsidRPr="009946E5" w:rsidRDefault="005516C5" w:rsidP="00EA001C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9946E5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Trustworthy</w:t>
            </w:r>
          </w:p>
          <w:p w14:paraId="41898BB3" w14:textId="77777777" w:rsidR="005516C5" w:rsidRPr="009946E5" w:rsidRDefault="005516C5" w:rsidP="00EA001C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9946E5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You can rely on us. We are honest in everything we do.</w:t>
            </w:r>
          </w:p>
          <w:p w14:paraId="54C1165C" w14:textId="77777777" w:rsidR="005516C5" w:rsidRPr="009946E5" w:rsidRDefault="005516C5" w:rsidP="00EA001C">
            <w:pPr>
              <w:widowControl w:val="0"/>
              <w:rPr>
                <w:rFonts w:eastAsia="Calibri" w:cs="Arial"/>
                <w:color w:val="3B3C43"/>
                <w:sz w:val="22"/>
                <w:szCs w:val="22"/>
                <w:lang w:eastAsia="en-US"/>
              </w:rPr>
            </w:pPr>
          </w:p>
          <w:p w14:paraId="0E83BA71" w14:textId="77777777" w:rsidR="005516C5" w:rsidRPr="009946E5" w:rsidRDefault="005516C5" w:rsidP="00EA001C">
            <w:pPr>
              <w:widowControl w:val="0"/>
              <w:rPr>
                <w:rFonts w:eastAsia="Calibri" w:cs="Arial"/>
                <w:color w:val="3B3C43"/>
                <w:sz w:val="22"/>
                <w:szCs w:val="22"/>
                <w:lang w:eastAsia="en-US"/>
              </w:rPr>
            </w:pPr>
          </w:p>
        </w:tc>
      </w:tr>
      <w:tr w:rsidR="005516C5" w14:paraId="1133E270" w14:textId="77777777" w:rsidTr="00EA001C">
        <w:tc>
          <w:tcPr>
            <w:tcW w:w="1838" w:type="dxa"/>
          </w:tcPr>
          <w:p w14:paraId="45A49CBE" w14:textId="01CCD130" w:rsidR="005516C5" w:rsidRPr="009946E5" w:rsidRDefault="005516C5" w:rsidP="00EA001C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63256C81" wp14:editId="2D4D193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720090" cy="720090"/>
                  <wp:effectExtent l="0" t="0" r="3810" b="3810"/>
                  <wp:wrapSquare wrapText="bothSides"/>
                  <wp:docPr id="695651388" name="Picture 4" descr="A hand holding a sh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hand holding a sh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3" t="3099" r="5779" b="28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571DFE1D" w14:textId="77777777" w:rsidR="005516C5" w:rsidRPr="009946E5" w:rsidRDefault="005516C5" w:rsidP="00EA001C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</w:p>
          <w:p w14:paraId="34AA7740" w14:textId="77777777" w:rsidR="005516C5" w:rsidRPr="009946E5" w:rsidRDefault="005516C5" w:rsidP="00EA001C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9946E5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Accountable</w:t>
            </w:r>
          </w:p>
          <w:p w14:paraId="0AADAE7E" w14:textId="77777777" w:rsidR="005516C5" w:rsidRPr="009946E5" w:rsidRDefault="005516C5" w:rsidP="00EA001C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9946E5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Taking responsibility for our actions and owning the delivery of our promises.</w:t>
            </w:r>
          </w:p>
          <w:p w14:paraId="440BBBE4" w14:textId="77777777" w:rsidR="005516C5" w:rsidRPr="009946E5" w:rsidRDefault="005516C5" w:rsidP="00EA001C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5516C5" w14:paraId="5713206B" w14:textId="77777777" w:rsidTr="00EA001C">
        <w:tc>
          <w:tcPr>
            <w:tcW w:w="1838" w:type="dxa"/>
          </w:tcPr>
          <w:p w14:paraId="0E82968B" w14:textId="2842ACC8" w:rsidR="005516C5" w:rsidRPr="009946E5" w:rsidRDefault="005516C5" w:rsidP="00EA001C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2DC07C89" wp14:editId="722C4AE8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0</wp:posOffset>
                  </wp:positionV>
                  <wp:extent cx="729615" cy="720090"/>
                  <wp:effectExtent l="0" t="0" r="0" b="3810"/>
                  <wp:wrapSquare wrapText="bothSides"/>
                  <wp:docPr id="1422913188" name="Picture 3" descr="A star on a blue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star on a blue circ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0" t="5441" r="3268" b="25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615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42D5FA48" w14:textId="77777777" w:rsidR="005516C5" w:rsidRPr="009946E5" w:rsidRDefault="005516C5" w:rsidP="00EA001C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</w:p>
          <w:p w14:paraId="25EF874E" w14:textId="77777777" w:rsidR="005516C5" w:rsidRPr="009946E5" w:rsidRDefault="005516C5" w:rsidP="00EA001C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9946E5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Excellent</w:t>
            </w:r>
          </w:p>
          <w:p w14:paraId="71268B6E" w14:textId="77777777" w:rsidR="005516C5" w:rsidRPr="009946E5" w:rsidRDefault="005516C5" w:rsidP="00EA001C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9946E5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Striving to be the best and delivering the best outcomes for customers and the organisation.</w:t>
            </w:r>
          </w:p>
          <w:p w14:paraId="6EC001D4" w14:textId="77777777" w:rsidR="005516C5" w:rsidRPr="009946E5" w:rsidRDefault="005516C5" w:rsidP="00EA001C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5516C5" w14:paraId="5E0B1EFD" w14:textId="77777777" w:rsidTr="00EA001C">
        <w:tc>
          <w:tcPr>
            <w:tcW w:w="1838" w:type="dxa"/>
          </w:tcPr>
          <w:p w14:paraId="13CF9333" w14:textId="55CD972D" w:rsidR="005516C5" w:rsidRPr="009946E5" w:rsidRDefault="005516C5" w:rsidP="00EA001C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4C766E48" wp14:editId="7AC0E99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722630" cy="720090"/>
                  <wp:effectExtent l="0" t="0" r="1270" b="3810"/>
                  <wp:wrapSquare wrapText="bothSides"/>
                  <wp:docPr id="1029725521" name="Picture 2" descr="A yellow circle with a white outline of hands shak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 yellow circle with a white outline of hands shakin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39" t="5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263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1D4EB557" w14:textId="77777777" w:rsidR="005516C5" w:rsidRPr="009946E5" w:rsidRDefault="005516C5" w:rsidP="00EA001C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</w:p>
          <w:p w14:paraId="6F8F8BB7" w14:textId="77777777" w:rsidR="005516C5" w:rsidRPr="009946E5" w:rsidRDefault="005516C5" w:rsidP="00EA001C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9946E5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Respectful</w:t>
            </w:r>
          </w:p>
          <w:p w14:paraId="70EFE5C3" w14:textId="77777777" w:rsidR="005516C5" w:rsidRPr="009946E5" w:rsidRDefault="005516C5" w:rsidP="00EA001C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9946E5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Valuing people and treating everyone with empathy and fairness.</w:t>
            </w:r>
          </w:p>
          <w:p w14:paraId="3E4E5477" w14:textId="77777777" w:rsidR="005516C5" w:rsidRPr="009946E5" w:rsidRDefault="005516C5" w:rsidP="00EA001C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5516C5" w14:paraId="12B2B382" w14:textId="77777777" w:rsidTr="00EA001C">
        <w:tc>
          <w:tcPr>
            <w:tcW w:w="1838" w:type="dxa"/>
          </w:tcPr>
          <w:p w14:paraId="6BB0ADDE" w14:textId="0EBAAE8D" w:rsidR="005516C5" w:rsidRPr="009946E5" w:rsidRDefault="005516C5" w:rsidP="00EA001C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7671AA2D" wp14:editId="0F06B0D6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1270</wp:posOffset>
                  </wp:positionV>
                  <wp:extent cx="715010" cy="720090"/>
                  <wp:effectExtent l="0" t="0" r="8890" b="3810"/>
                  <wp:wrapSquare wrapText="bothSides"/>
                  <wp:docPr id="184379663" name="Picture 1" descr="A pink circle with two people holding a he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 pink circle with two people holding a he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740B154E" w14:textId="77777777" w:rsidR="005516C5" w:rsidRPr="009946E5" w:rsidRDefault="005516C5" w:rsidP="00EA001C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</w:p>
          <w:p w14:paraId="683D54AF" w14:textId="77777777" w:rsidR="005516C5" w:rsidRPr="009946E5" w:rsidRDefault="005516C5" w:rsidP="00EA001C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9946E5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Collaborative</w:t>
            </w:r>
          </w:p>
          <w:p w14:paraId="13E6A773" w14:textId="77777777" w:rsidR="005516C5" w:rsidRPr="009946E5" w:rsidRDefault="005516C5" w:rsidP="00EA001C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9946E5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Achieving great things by working together.</w:t>
            </w:r>
          </w:p>
        </w:tc>
      </w:tr>
    </w:tbl>
    <w:p w14:paraId="3E67D47B" w14:textId="2790499C" w:rsidR="00431502" w:rsidRPr="00967FD4" w:rsidRDefault="00431502" w:rsidP="005516C5">
      <w:pPr>
        <w:spacing w:line="216" w:lineRule="auto"/>
        <w:jc w:val="both"/>
        <w:rPr>
          <w:rFonts w:cs="Arial"/>
          <w:bCs/>
          <w:sz w:val="24"/>
          <w:szCs w:val="24"/>
        </w:rPr>
      </w:pPr>
    </w:p>
    <w:sectPr w:rsidR="00431502" w:rsidRPr="00967FD4" w:rsidSect="00431502">
      <w:headerReference w:type="default" r:id="rId14"/>
      <w:footerReference w:type="default" r:id="rId15"/>
      <w:pgSz w:w="16838" w:h="11906" w:orient="landscape"/>
      <w:pgMar w:top="1440" w:right="1440" w:bottom="1440" w:left="1440" w:header="708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32555" w14:textId="77777777" w:rsidR="00EE1CB3" w:rsidRDefault="00EE1CB3" w:rsidP="00570D4A">
      <w:r>
        <w:separator/>
      </w:r>
    </w:p>
  </w:endnote>
  <w:endnote w:type="continuationSeparator" w:id="0">
    <w:p w14:paraId="74E683BE" w14:textId="77777777" w:rsidR="00EE1CB3" w:rsidRDefault="00EE1CB3" w:rsidP="0057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19FA" w14:textId="77777777" w:rsidR="00927A63" w:rsidRPr="00570D4A" w:rsidRDefault="00927A63" w:rsidP="00570D4A">
    <w:pPr>
      <w:jc w:val="both"/>
      <w:rPr>
        <w:rFonts w:cs="Arial"/>
        <w:sz w:val="16"/>
        <w:szCs w:val="16"/>
      </w:rPr>
    </w:pPr>
    <w:r w:rsidRPr="00570D4A">
      <w:rPr>
        <w:rFonts w:cs="Arial"/>
        <w:sz w:val="16"/>
        <w:szCs w:val="16"/>
      </w:rPr>
      <w:t xml:space="preserve">Please note that this job description is not part of a Contract of Employment nor can it be exhaustive.  It is a guide to the tasks and responsibilities envisaged for the post and, as such, will change and evolve to reflect the changing needs of </w:t>
    </w:r>
    <w:proofErr w:type="spellStart"/>
    <w:r w:rsidRPr="00570D4A">
      <w:rPr>
        <w:rFonts w:cs="Arial"/>
        <w:sz w:val="16"/>
        <w:szCs w:val="16"/>
      </w:rPr>
      <w:t>whg</w:t>
    </w:r>
    <w:proofErr w:type="spellEnd"/>
    <w:r w:rsidRPr="00570D4A">
      <w:rPr>
        <w:rFonts w:cs="Arial"/>
        <w:sz w:val="16"/>
        <w:szCs w:val="16"/>
      </w:rPr>
      <w:t>.</w:t>
    </w:r>
  </w:p>
  <w:p w14:paraId="6B9C8A4C" w14:textId="77777777" w:rsidR="00927A63" w:rsidRDefault="00927A63">
    <w:pPr>
      <w:pStyle w:val="Footer"/>
    </w:pPr>
  </w:p>
  <w:p w14:paraId="6F7276D3" w14:textId="77777777" w:rsidR="00927A63" w:rsidRDefault="00927A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220C6" w14:textId="77777777" w:rsidR="00EE1CB3" w:rsidRDefault="00EE1CB3" w:rsidP="00570D4A">
      <w:r>
        <w:separator/>
      </w:r>
    </w:p>
  </w:footnote>
  <w:footnote w:type="continuationSeparator" w:id="0">
    <w:p w14:paraId="397DDAEB" w14:textId="77777777" w:rsidR="00EE1CB3" w:rsidRDefault="00EE1CB3" w:rsidP="0057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58999" w14:textId="6C18ABCF" w:rsidR="00927A63" w:rsidRDefault="00745020" w:rsidP="00686D62">
    <w:pPr>
      <w:pStyle w:val="Header"/>
    </w:pPr>
    <w:r w:rsidRPr="00745020">
      <w:rPr>
        <w:rFonts w:cs="Arial"/>
        <w:b/>
        <w:bCs/>
        <w:noProof/>
        <w:color w:val="002060"/>
        <w:sz w:val="36"/>
        <w:szCs w:val="36"/>
      </w:rPr>
      <w:t>Community Housing Officer</w:t>
    </w:r>
    <w:r w:rsidRPr="00745020">
      <w:rPr>
        <w:rFonts w:cs="Arial"/>
        <w:noProof/>
        <w:color w:val="002060"/>
        <w:sz w:val="36"/>
        <w:szCs w:val="36"/>
      </w:rPr>
      <w:t xml:space="preserve"> </w:t>
    </w:r>
    <w:r w:rsidR="00927A63">
      <w:rPr>
        <w:rFonts w:cs="Arial"/>
        <w:noProof/>
        <w:sz w:val="22"/>
        <w:szCs w:val="22"/>
      </w:rPr>
      <w:tab/>
    </w:r>
    <w:r w:rsidR="00927A63">
      <w:rPr>
        <w:rFonts w:cs="Arial"/>
        <w:noProof/>
        <w:sz w:val="22"/>
        <w:szCs w:val="22"/>
      </w:rPr>
      <w:tab/>
    </w:r>
    <w:r w:rsidR="00927A63">
      <w:rPr>
        <w:rFonts w:cs="Arial"/>
        <w:noProof/>
        <w:sz w:val="22"/>
        <w:szCs w:val="22"/>
      </w:rPr>
      <w:tab/>
    </w:r>
    <w:r w:rsidR="00927A63">
      <w:rPr>
        <w:rFonts w:cs="Arial"/>
        <w:noProof/>
        <w:sz w:val="22"/>
        <w:szCs w:val="22"/>
      </w:rPr>
      <w:tab/>
    </w:r>
    <w:r w:rsidR="00927A63">
      <w:rPr>
        <w:rFonts w:cs="Arial"/>
        <w:noProof/>
        <w:sz w:val="22"/>
        <w:szCs w:val="22"/>
      </w:rPr>
      <w:tab/>
    </w:r>
    <w:r w:rsidR="00550A90">
      <w:rPr>
        <w:rFonts w:cs="Arial"/>
        <w:noProof/>
        <w:sz w:val="22"/>
        <w:szCs w:val="22"/>
        <w:lang w:val="en-US" w:eastAsia="en-US"/>
      </w:rPr>
      <w:drawing>
        <wp:inline distT="0" distB="0" distL="0" distR="0" wp14:anchorId="610EF9DE" wp14:editId="1694B5CF">
          <wp:extent cx="1219200" cy="647700"/>
          <wp:effectExtent l="0" t="0" r="0" b="12700"/>
          <wp:docPr id="9" name="Picture 1" descr="WHG_BLUE-LOGO-40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G_BLUE-LOGO-400p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AC86BA" w14:textId="77777777" w:rsidR="00927A63" w:rsidRDefault="00927A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9CA43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046575"/>
    <w:multiLevelType w:val="multilevel"/>
    <w:tmpl w:val="ECF047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197F99"/>
    <w:multiLevelType w:val="multilevel"/>
    <w:tmpl w:val="C562F4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3D21B84"/>
    <w:multiLevelType w:val="hybridMultilevel"/>
    <w:tmpl w:val="D56C5062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A961172"/>
    <w:multiLevelType w:val="multilevel"/>
    <w:tmpl w:val="0D3AB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B353BB5"/>
    <w:multiLevelType w:val="hybridMultilevel"/>
    <w:tmpl w:val="E32EE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478A5"/>
    <w:multiLevelType w:val="hybridMultilevel"/>
    <w:tmpl w:val="2DCEC776"/>
    <w:lvl w:ilvl="0" w:tplc="D17071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92B6D"/>
    <w:multiLevelType w:val="multilevel"/>
    <w:tmpl w:val="567087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691E8C"/>
    <w:multiLevelType w:val="hybridMultilevel"/>
    <w:tmpl w:val="4E929F46"/>
    <w:lvl w:ilvl="0" w:tplc="ABFC925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  <w:sz w:val="3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D6F02"/>
    <w:multiLevelType w:val="hybridMultilevel"/>
    <w:tmpl w:val="BC9C66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755337"/>
    <w:multiLevelType w:val="hybridMultilevel"/>
    <w:tmpl w:val="7160D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23470"/>
    <w:multiLevelType w:val="hybridMultilevel"/>
    <w:tmpl w:val="7D1075EE"/>
    <w:lvl w:ilvl="0" w:tplc="204C8478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C0032"/>
    <w:multiLevelType w:val="hybridMultilevel"/>
    <w:tmpl w:val="47A01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B0A14"/>
    <w:multiLevelType w:val="multilevel"/>
    <w:tmpl w:val="B2CE3C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EE606C8"/>
    <w:multiLevelType w:val="hybridMultilevel"/>
    <w:tmpl w:val="6FB29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71FBE"/>
    <w:multiLevelType w:val="hybridMultilevel"/>
    <w:tmpl w:val="DAE62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071A5"/>
    <w:multiLevelType w:val="hybridMultilevel"/>
    <w:tmpl w:val="49F0C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F57DCC"/>
    <w:multiLevelType w:val="hybridMultilevel"/>
    <w:tmpl w:val="E69CA558"/>
    <w:lvl w:ilvl="0" w:tplc="310C2836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EE82353"/>
    <w:multiLevelType w:val="hybridMultilevel"/>
    <w:tmpl w:val="E1703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73672F"/>
    <w:multiLevelType w:val="hybridMultilevel"/>
    <w:tmpl w:val="6B5E5160"/>
    <w:lvl w:ilvl="0" w:tplc="9F66B8AE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BD6D8A"/>
    <w:multiLevelType w:val="multilevel"/>
    <w:tmpl w:val="0D3AB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FB11058"/>
    <w:multiLevelType w:val="hybridMultilevel"/>
    <w:tmpl w:val="88303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350900">
    <w:abstractNumId w:val="6"/>
  </w:num>
  <w:num w:numId="2" w16cid:durableId="1253271753">
    <w:abstractNumId w:val="6"/>
  </w:num>
  <w:num w:numId="3" w16cid:durableId="806047271">
    <w:abstractNumId w:val="19"/>
  </w:num>
  <w:num w:numId="4" w16cid:durableId="982542734">
    <w:abstractNumId w:val="18"/>
  </w:num>
  <w:num w:numId="5" w16cid:durableId="528956424">
    <w:abstractNumId w:val="15"/>
  </w:num>
  <w:num w:numId="6" w16cid:durableId="1959682261">
    <w:abstractNumId w:val="5"/>
  </w:num>
  <w:num w:numId="7" w16cid:durableId="1364481808">
    <w:abstractNumId w:val="16"/>
  </w:num>
  <w:num w:numId="8" w16cid:durableId="788740584">
    <w:abstractNumId w:val="12"/>
  </w:num>
  <w:num w:numId="9" w16cid:durableId="1896428768">
    <w:abstractNumId w:val="9"/>
  </w:num>
  <w:num w:numId="10" w16cid:durableId="207573833">
    <w:abstractNumId w:val="4"/>
  </w:num>
  <w:num w:numId="11" w16cid:durableId="1747997813">
    <w:abstractNumId w:val="7"/>
  </w:num>
  <w:num w:numId="12" w16cid:durableId="520819225">
    <w:abstractNumId w:val="2"/>
  </w:num>
  <w:num w:numId="13" w16cid:durableId="436995442">
    <w:abstractNumId w:val="13"/>
  </w:num>
  <w:num w:numId="14" w16cid:durableId="1842355221">
    <w:abstractNumId w:val="1"/>
  </w:num>
  <w:num w:numId="15" w16cid:durableId="36441593">
    <w:abstractNumId w:val="20"/>
  </w:num>
  <w:num w:numId="16" w16cid:durableId="1926570747">
    <w:abstractNumId w:val="3"/>
  </w:num>
  <w:num w:numId="17" w16cid:durableId="1537233162">
    <w:abstractNumId w:val="17"/>
  </w:num>
  <w:num w:numId="18" w16cid:durableId="1020593753">
    <w:abstractNumId w:val="11"/>
  </w:num>
  <w:num w:numId="19" w16cid:durableId="1562206782">
    <w:abstractNumId w:val="0"/>
  </w:num>
  <w:num w:numId="20" w16cid:durableId="242108223">
    <w:abstractNumId w:val="10"/>
  </w:num>
  <w:num w:numId="21" w16cid:durableId="1607497560">
    <w:abstractNumId w:val="8"/>
  </w:num>
  <w:num w:numId="22" w16cid:durableId="2051105108">
    <w:abstractNumId w:val="14"/>
  </w:num>
  <w:num w:numId="23" w16cid:durableId="129062589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5E"/>
    <w:rsid w:val="0003462B"/>
    <w:rsid w:val="00034926"/>
    <w:rsid w:val="00041051"/>
    <w:rsid w:val="00043116"/>
    <w:rsid w:val="00045BF0"/>
    <w:rsid w:val="000503EB"/>
    <w:rsid w:val="00050650"/>
    <w:rsid w:val="00075C24"/>
    <w:rsid w:val="000A59D6"/>
    <w:rsid w:val="000A5DEC"/>
    <w:rsid w:val="000B307D"/>
    <w:rsid w:val="000C0993"/>
    <w:rsid w:val="000C281D"/>
    <w:rsid w:val="000D40B4"/>
    <w:rsid w:val="001004AA"/>
    <w:rsid w:val="001142B1"/>
    <w:rsid w:val="00135602"/>
    <w:rsid w:val="00154979"/>
    <w:rsid w:val="001736FC"/>
    <w:rsid w:val="00175BE4"/>
    <w:rsid w:val="001A3DB3"/>
    <w:rsid w:val="00210ED6"/>
    <w:rsid w:val="002339A0"/>
    <w:rsid w:val="002446A6"/>
    <w:rsid w:val="0024665D"/>
    <w:rsid w:val="0026764D"/>
    <w:rsid w:val="00267C83"/>
    <w:rsid w:val="00290260"/>
    <w:rsid w:val="002A151D"/>
    <w:rsid w:val="002C7D42"/>
    <w:rsid w:val="002D22BC"/>
    <w:rsid w:val="002E7967"/>
    <w:rsid w:val="002F1034"/>
    <w:rsid w:val="00313982"/>
    <w:rsid w:val="00333784"/>
    <w:rsid w:val="00352F08"/>
    <w:rsid w:val="0037519D"/>
    <w:rsid w:val="003912D5"/>
    <w:rsid w:val="003A763E"/>
    <w:rsid w:val="003B3C81"/>
    <w:rsid w:val="003B6851"/>
    <w:rsid w:val="003B6AEE"/>
    <w:rsid w:val="003D0178"/>
    <w:rsid w:val="00400E9B"/>
    <w:rsid w:val="00430921"/>
    <w:rsid w:val="00431502"/>
    <w:rsid w:val="0043316C"/>
    <w:rsid w:val="0044632B"/>
    <w:rsid w:val="00453252"/>
    <w:rsid w:val="00453584"/>
    <w:rsid w:val="00497E07"/>
    <w:rsid w:val="004C29A8"/>
    <w:rsid w:val="004D202D"/>
    <w:rsid w:val="004F0AD9"/>
    <w:rsid w:val="00506AEC"/>
    <w:rsid w:val="00543192"/>
    <w:rsid w:val="00543253"/>
    <w:rsid w:val="0055027A"/>
    <w:rsid w:val="00550A90"/>
    <w:rsid w:val="005516C5"/>
    <w:rsid w:val="00555AC9"/>
    <w:rsid w:val="00565F71"/>
    <w:rsid w:val="00570D4A"/>
    <w:rsid w:val="005837A3"/>
    <w:rsid w:val="005A1A68"/>
    <w:rsid w:val="005B4BD0"/>
    <w:rsid w:val="005D74E9"/>
    <w:rsid w:val="006001A3"/>
    <w:rsid w:val="0060106A"/>
    <w:rsid w:val="006152FF"/>
    <w:rsid w:val="00645451"/>
    <w:rsid w:val="00645A96"/>
    <w:rsid w:val="00654124"/>
    <w:rsid w:val="00663727"/>
    <w:rsid w:val="00663F78"/>
    <w:rsid w:val="00686D62"/>
    <w:rsid w:val="006905D1"/>
    <w:rsid w:val="006C085A"/>
    <w:rsid w:val="006E1347"/>
    <w:rsid w:val="006F22DC"/>
    <w:rsid w:val="00703922"/>
    <w:rsid w:val="00703BBD"/>
    <w:rsid w:val="007062D7"/>
    <w:rsid w:val="007064C3"/>
    <w:rsid w:val="00714375"/>
    <w:rsid w:val="00725B3F"/>
    <w:rsid w:val="0073698D"/>
    <w:rsid w:val="00745020"/>
    <w:rsid w:val="00753D1A"/>
    <w:rsid w:val="007718C1"/>
    <w:rsid w:val="0077565E"/>
    <w:rsid w:val="007801FD"/>
    <w:rsid w:val="00792666"/>
    <w:rsid w:val="007A1A39"/>
    <w:rsid w:val="007C2F4A"/>
    <w:rsid w:val="007C596F"/>
    <w:rsid w:val="007E6B2D"/>
    <w:rsid w:val="007F2E24"/>
    <w:rsid w:val="008012E1"/>
    <w:rsid w:val="00802619"/>
    <w:rsid w:val="00806651"/>
    <w:rsid w:val="00817FB3"/>
    <w:rsid w:val="00860E8E"/>
    <w:rsid w:val="00864BB9"/>
    <w:rsid w:val="0088700D"/>
    <w:rsid w:val="008A1C81"/>
    <w:rsid w:val="008A5A2C"/>
    <w:rsid w:val="008C3937"/>
    <w:rsid w:val="008F4BAA"/>
    <w:rsid w:val="008F589F"/>
    <w:rsid w:val="00906241"/>
    <w:rsid w:val="00914E01"/>
    <w:rsid w:val="00921C24"/>
    <w:rsid w:val="009262D2"/>
    <w:rsid w:val="00927A63"/>
    <w:rsid w:val="00931819"/>
    <w:rsid w:val="00951F0B"/>
    <w:rsid w:val="00962B7F"/>
    <w:rsid w:val="00964C68"/>
    <w:rsid w:val="00967FD4"/>
    <w:rsid w:val="00983467"/>
    <w:rsid w:val="0098509E"/>
    <w:rsid w:val="009A2373"/>
    <w:rsid w:val="009E2B29"/>
    <w:rsid w:val="009F0462"/>
    <w:rsid w:val="00A1792F"/>
    <w:rsid w:val="00A215BD"/>
    <w:rsid w:val="00A4172B"/>
    <w:rsid w:val="00A4448A"/>
    <w:rsid w:val="00A46D23"/>
    <w:rsid w:val="00A518B4"/>
    <w:rsid w:val="00A5612D"/>
    <w:rsid w:val="00A629CA"/>
    <w:rsid w:val="00A853D0"/>
    <w:rsid w:val="00A93805"/>
    <w:rsid w:val="00AA02FA"/>
    <w:rsid w:val="00AA16BD"/>
    <w:rsid w:val="00AD429D"/>
    <w:rsid w:val="00AD7837"/>
    <w:rsid w:val="00B025BC"/>
    <w:rsid w:val="00B2110E"/>
    <w:rsid w:val="00B62196"/>
    <w:rsid w:val="00B62A92"/>
    <w:rsid w:val="00B630D3"/>
    <w:rsid w:val="00B72CE7"/>
    <w:rsid w:val="00B832AF"/>
    <w:rsid w:val="00B85345"/>
    <w:rsid w:val="00B94D41"/>
    <w:rsid w:val="00BE408C"/>
    <w:rsid w:val="00BE4596"/>
    <w:rsid w:val="00BE4D08"/>
    <w:rsid w:val="00C3646D"/>
    <w:rsid w:val="00C4103D"/>
    <w:rsid w:val="00C8317D"/>
    <w:rsid w:val="00C86DE6"/>
    <w:rsid w:val="00CA1B22"/>
    <w:rsid w:val="00CA1B24"/>
    <w:rsid w:val="00CB0472"/>
    <w:rsid w:val="00CB7D95"/>
    <w:rsid w:val="00CC275A"/>
    <w:rsid w:val="00CC6926"/>
    <w:rsid w:val="00CE06E9"/>
    <w:rsid w:val="00CF5909"/>
    <w:rsid w:val="00D157C0"/>
    <w:rsid w:val="00D15EFB"/>
    <w:rsid w:val="00D2128D"/>
    <w:rsid w:val="00D275D8"/>
    <w:rsid w:val="00D43878"/>
    <w:rsid w:val="00D461D5"/>
    <w:rsid w:val="00D47B04"/>
    <w:rsid w:val="00D55D5A"/>
    <w:rsid w:val="00D61386"/>
    <w:rsid w:val="00D72039"/>
    <w:rsid w:val="00D770B4"/>
    <w:rsid w:val="00D81D11"/>
    <w:rsid w:val="00DC604C"/>
    <w:rsid w:val="00DE16C7"/>
    <w:rsid w:val="00DE4ABE"/>
    <w:rsid w:val="00DE69F9"/>
    <w:rsid w:val="00DF1F63"/>
    <w:rsid w:val="00E241AB"/>
    <w:rsid w:val="00E27E47"/>
    <w:rsid w:val="00E33425"/>
    <w:rsid w:val="00E36378"/>
    <w:rsid w:val="00E43BAA"/>
    <w:rsid w:val="00E46A20"/>
    <w:rsid w:val="00E5766D"/>
    <w:rsid w:val="00E83398"/>
    <w:rsid w:val="00E96849"/>
    <w:rsid w:val="00EA7369"/>
    <w:rsid w:val="00EB3D5E"/>
    <w:rsid w:val="00EB4371"/>
    <w:rsid w:val="00ED347F"/>
    <w:rsid w:val="00ED6931"/>
    <w:rsid w:val="00EE1CB3"/>
    <w:rsid w:val="00F206E7"/>
    <w:rsid w:val="00F324AC"/>
    <w:rsid w:val="00F67F94"/>
    <w:rsid w:val="00F84551"/>
    <w:rsid w:val="00F97741"/>
    <w:rsid w:val="00FA3790"/>
    <w:rsid w:val="00FF6FA4"/>
    <w:rsid w:val="766F438A"/>
    <w:rsid w:val="7A20CCDB"/>
    <w:rsid w:val="7EDBB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B2F3872"/>
  <w15:docId w15:val="{3FA0B77C-D508-4E6C-A940-235348FC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D5E"/>
    <w:rPr>
      <w:rFonts w:ascii="Arial" w:eastAsia="Times New Roman" w:hAnsi="Arial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2B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62B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3462B"/>
    <w:rPr>
      <w:rFonts w:ascii="Arial" w:eastAsia="Times New Roman" w:hAnsi="Arial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03462B"/>
    <w:rPr>
      <w:rFonts w:ascii="Arial" w:eastAsia="Times New Roman" w:hAnsi="Arial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3462B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03462B"/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62B"/>
    <w:pPr>
      <w:numPr>
        <w:ilvl w:val="1"/>
      </w:numPr>
    </w:pPr>
    <w:rPr>
      <w:i/>
      <w:iCs/>
      <w:color w:val="4F81BD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03462B"/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paragraph" w:customStyle="1" w:styleId="DefaultParagraphFontChar1Char">
    <w:name w:val="Default Paragraph Font Char1 Char"/>
    <w:aliases w:val="Default Paragraph Font Char Char Char,Char Char1 Char Char Char Char Char Char Char Char Char Char Char Char Char Char Char Char Char"/>
    <w:basedOn w:val="Normal"/>
    <w:rsid w:val="00EB3D5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3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3D5E"/>
    <w:rPr>
      <w:rFonts w:ascii="Tahoma" w:eastAsia="Times New Roman" w:hAnsi="Tahoma" w:cs="Tahoma"/>
      <w:sz w:val="16"/>
      <w:szCs w:val="16"/>
      <w:lang w:eastAsia="en-GB"/>
    </w:rPr>
  </w:style>
  <w:style w:type="character" w:styleId="CommentReference">
    <w:name w:val="annotation reference"/>
    <w:uiPriority w:val="99"/>
    <w:semiHidden/>
    <w:unhideWhenUsed/>
    <w:rsid w:val="00041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1051"/>
  </w:style>
  <w:style w:type="character" w:customStyle="1" w:styleId="CommentTextChar">
    <w:name w:val="Comment Text Char"/>
    <w:link w:val="CommentText"/>
    <w:uiPriority w:val="99"/>
    <w:rsid w:val="00041051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105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41051"/>
    <w:rPr>
      <w:rFonts w:ascii="Arial" w:eastAsia="Times New Roman" w:hAnsi="Arial"/>
      <w:b/>
      <w:bCs/>
    </w:rPr>
  </w:style>
  <w:style w:type="paragraph" w:styleId="ListParagraph">
    <w:name w:val="List Paragraph"/>
    <w:basedOn w:val="Normal"/>
    <w:uiPriority w:val="34"/>
    <w:qFormat/>
    <w:rsid w:val="002F10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0D4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70D4A"/>
    <w:rPr>
      <w:rFonts w:ascii="Arial" w:eastAsia="Times New Roman" w:hAnsi="Arial"/>
    </w:rPr>
  </w:style>
  <w:style w:type="paragraph" w:styleId="Footer">
    <w:name w:val="footer"/>
    <w:basedOn w:val="Normal"/>
    <w:link w:val="FooterChar"/>
    <w:uiPriority w:val="99"/>
    <w:unhideWhenUsed/>
    <w:rsid w:val="00570D4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70D4A"/>
    <w:rPr>
      <w:rFonts w:ascii="Arial" w:eastAsia="Times New Roman" w:hAnsi="Arial"/>
    </w:rPr>
  </w:style>
  <w:style w:type="paragraph" w:styleId="PlainText">
    <w:name w:val="Plain Text"/>
    <w:basedOn w:val="Normal"/>
    <w:link w:val="PlainTextChar"/>
    <w:uiPriority w:val="99"/>
    <w:unhideWhenUsed/>
    <w:rsid w:val="0024665D"/>
    <w:rPr>
      <w:rFonts w:eastAsia="Calibri"/>
      <w:sz w:val="24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24665D"/>
    <w:rPr>
      <w:rFonts w:ascii="Arial" w:hAnsi="Arial"/>
      <w:sz w:val="24"/>
      <w:szCs w:val="21"/>
      <w:lang w:eastAsia="en-US"/>
    </w:rPr>
  </w:style>
  <w:style w:type="paragraph" w:styleId="NoSpacing">
    <w:name w:val="No Spacing"/>
    <w:uiPriority w:val="1"/>
    <w:qFormat/>
    <w:rsid w:val="0024665D"/>
    <w:rPr>
      <w:sz w:val="22"/>
      <w:szCs w:val="22"/>
    </w:rPr>
  </w:style>
  <w:style w:type="paragraph" w:styleId="Revision">
    <w:name w:val="Revision"/>
    <w:hidden/>
    <w:uiPriority w:val="71"/>
    <w:rsid w:val="00A46D23"/>
    <w:rPr>
      <w:rFonts w:ascii="Arial" w:eastAsia="Times New Roman" w:hAnsi="Aria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AE3AD-37FE-488B-94A2-2975F3619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1000</Words>
  <Characters>5701</Characters>
  <Application>Microsoft Office Word</Application>
  <DocSecurity>0</DocSecurity>
  <Lines>47</Lines>
  <Paragraphs>13</Paragraphs>
  <ScaleCrop>false</ScaleCrop>
  <Company>whg</Company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Roden</dc:creator>
  <cp:keywords/>
  <cp:lastModifiedBy>Herminder Sagoo</cp:lastModifiedBy>
  <cp:revision>3</cp:revision>
  <dcterms:created xsi:type="dcterms:W3CDTF">2026-08-26T07:47:00Z</dcterms:created>
  <dcterms:modified xsi:type="dcterms:W3CDTF">2026-08-26T12:11:00Z</dcterms:modified>
</cp:coreProperties>
</file>