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B47C" w14:textId="77777777" w:rsidR="00C03D8F" w:rsidRPr="00C03D8F" w:rsidRDefault="009C1836">
      <w:pPr>
        <w:rPr>
          <w:rFonts w:ascii="Arial" w:hAnsi="Arial" w:cs="Arial"/>
        </w:rPr>
      </w:pPr>
      <w:r w:rsidRPr="00C03D8F">
        <w:rPr>
          <w:rFonts w:ascii="Arial" w:hAnsi="Arial" w:cs="Arial"/>
        </w:rPr>
        <w:t xml:space="preserve">As the Assistant Director of Technology &amp; Operations, you will provide strategic and operational leadership across IT service delivery, cyber security, infrastructure, and enterprise applications. </w:t>
      </w:r>
    </w:p>
    <w:p w14:paraId="47C5410C" w14:textId="77777777" w:rsidR="00C03D8F" w:rsidRPr="00C03D8F" w:rsidRDefault="009C1836" w:rsidP="00C03D8F">
      <w:pPr>
        <w:rPr>
          <w:rFonts w:ascii="Arial" w:hAnsi="Arial" w:cs="Arial"/>
        </w:rPr>
      </w:pPr>
      <w:r w:rsidRPr="00C03D8F">
        <w:rPr>
          <w:rFonts w:ascii="Arial" w:hAnsi="Arial" w:cs="Arial"/>
        </w:rPr>
        <w:t>You will ensure that whg’s technology foundations are robust, resilient, secure, and aligned to business goals. Working in close partnership with the Assistant Director (Digital &amp; Product), you will connect innovation and product delivery with operational excellence to deliver reliable services for colleagues and customers.</w:t>
      </w:r>
    </w:p>
    <w:p w14:paraId="2AB95643" w14:textId="1A79A540" w:rsidR="00C03D8F" w:rsidRPr="00C03D8F" w:rsidRDefault="00C03D8F" w:rsidP="00C03D8F">
      <w:pPr>
        <w:rPr>
          <w:rFonts w:ascii="Arial" w:hAnsi="Arial" w:cs="Arial"/>
        </w:rPr>
      </w:pPr>
      <w:bookmarkStart w:id="0" w:name="_Hlk214364766"/>
      <w:r w:rsidRPr="00853EA7">
        <w:rPr>
          <w:rFonts w:cs="Arial"/>
          <w:color w:val="000000"/>
          <w:u w:val="single"/>
        </w:rPr>
        <w:tab/>
      </w:r>
      <w:r w:rsidRPr="00853EA7">
        <w:rPr>
          <w:rFonts w:cs="Arial"/>
          <w:color w:val="000000"/>
          <w:u w:val="single"/>
        </w:rPr>
        <w:tab/>
      </w:r>
      <w:r w:rsidRPr="00853EA7">
        <w:rPr>
          <w:rFonts w:cs="Arial"/>
          <w:color w:val="000000"/>
          <w:u w:val="single"/>
        </w:rPr>
        <w:tab/>
      </w:r>
      <w:r w:rsidRPr="00853EA7">
        <w:rPr>
          <w:rFonts w:cs="Arial"/>
          <w:color w:val="000000"/>
          <w:u w:val="single"/>
        </w:rPr>
        <w:tab/>
      </w:r>
      <w:r w:rsidRPr="00853EA7">
        <w:rPr>
          <w:rFonts w:cs="Arial"/>
          <w:color w:val="000000"/>
          <w:u w:val="single"/>
        </w:rPr>
        <w:tab/>
      </w:r>
      <w:r w:rsidRPr="00853EA7">
        <w:rPr>
          <w:rFonts w:cs="Arial"/>
          <w:color w:val="000000"/>
          <w:u w:val="single"/>
        </w:rPr>
        <w:tab/>
      </w:r>
      <w:r w:rsidRPr="00853EA7">
        <w:rPr>
          <w:rFonts w:cs="Arial"/>
          <w:color w:val="000000"/>
          <w:u w:val="single"/>
        </w:rPr>
        <w:tab/>
      </w:r>
    </w:p>
    <w:bookmarkEnd w:id="0"/>
    <w:p w14:paraId="7FF89D3C" w14:textId="20E6BA74" w:rsidR="00CD5263" w:rsidRPr="00C03D8F" w:rsidRDefault="00C03D8F">
      <w:pPr>
        <w:pStyle w:val="Heading2"/>
        <w:rPr>
          <w:rFonts w:ascii="Arial" w:hAnsi="Arial" w:cs="Arial"/>
          <w:sz w:val="24"/>
          <w:szCs w:val="24"/>
        </w:rPr>
      </w:pPr>
      <w:r w:rsidRPr="00C03D8F">
        <w:rPr>
          <w:rFonts w:ascii="Arial" w:hAnsi="Arial" w:cs="Arial"/>
          <w:sz w:val="24"/>
          <w:szCs w:val="24"/>
        </w:rPr>
        <w:t>What are my key r</w:t>
      </w:r>
      <w:r w:rsidR="009C1836" w:rsidRPr="00C03D8F">
        <w:rPr>
          <w:rFonts w:ascii="Arial" w:hAnsi="Arial" w:cs="Arial"/>
          <w:sz w:val="24"/>
          <w:szCs w:val="24"/>
        </w:rPr>
        <w:t>esponsibilities</w:t>
      </w:r>
      <w:r>
        <w:rPr>
          <w:rFonts w:ascii="Arial" w:hAnsi="Arial" w:cs="Arial"/>
          <w:sz w:val="24"/>
          <w:szCs w:val="24"/>
        </w:rPr>
        <w:t>?</w:t>
      </w:r>
    </w:p>
    <w:p w14:paraId="7FB5019A" w14:textId="77777777" w:rsidR="00CD5263" w:rsidRPr="00C03D8F" w:rsidRDefault="009C1836">
      <w:pPr>
        <w:pStyle w:val="Heading3"/>
        <w:rPr>
          <w:rFonts w:ascii="Arial" w:hAnsi="Arial" w:cs="Arial"/>
          <w:color w:val="auto"/>
        </w:rPr>
      </w:pPr>
      <w:r w:rsidRPr="00C03D8F">
        <w:rPr>
          <w:rFonts w:ascii="Arial" w:hAnsi="Arial" w:cs="Arial"/>
          <w:color w:val="auto"/>
        </w:rPr>
        <w:t>Strategic &amp; Operational Leadership</w:t>
      </w:r>
    </w:p>
    <w:p w14:paraId="5E0B7198" w14:textId="77B9FC87" w:rsidR="00CD5263" w:rsidRPr="00C03D8F" w:rsidRDefault="009C1836" w:rsidP="00C03D8F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 xml:space="preserve">Lead the development and implementation of whg’s Technology &amp; Operations </w:t>
      </w:r>
      <w:r w:rsidR="005343D1" w:rsidRPr="00C03D8F">
        <w:rPr>
          <w:rFonts w:ascii="Arial" w:hAnsi="Arial" w:cs="Arial"/>
        </w:rPr>
        <w:t>initiatives</w:t>
      </w:r>
      <w:r w:rsidRPr="00C03D8F">
        <w:rPr>
          <w:rFonts w:ascii="Arial" w:hAnsi="Arial" w:cs="Arial"/>
        </w:rPr>
        <w:t>, ensuring the availability, resilience, performance and security of core technology services.</w:t>
      </w:r>
    </w:p>
    <w:p w14:paraId="7811CFC6" w14:textId="77777777" w:rsidR="00CD5263" w:rsidRPr="00C03D8F" w:rsidRDefault="009C1836" w:rsidP="00C03D8F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Act as deputy to the Director of Digital, Data &amp; Technology on matters related to technology operations and service continuity.</w:t>
      </w:r>
    </w:p>
    <w:p w14:paraId="5E5CCCEC" w14:textId="2168D9F4" w:rsidR="00CD5263" w:rsidRPr="00C03D8F" w:rsidRDefault="009C1836" w:rsidP="00C03D8F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 xml:space="preserve">Define and monitor KPIs/SLAs for service quality, reliability, security posture and </w:t>
      </w:r>
      <w:r w:rsidR="00C03D8F" w:rsidRPr="00C03D8F">
        <w:rPr>
          <w:rFonts w:ascii="Arial" w:hAnsi="Arial" w:cs="Arial"/>
        </w:rPr>
        <w:t>cost-effectiveness,</w:t>
      </w:r>
      <w:r w:rsidRPr="00C03D8F">
        <w:rPr>
          <w:rFonts w:ascii="Arial" w:hAnsi="Arial" w:cs="Arial"/>
        </w:rPr>
        <w:t xml:space="preserve"> report performance to executive stakeholders and audit committees.</w:t>
      </w:r>
    </w:p>
    <w:p w14:paraId="292E6C74" w14:textId="77777777" w:rsidR="00CD5263" w:rsidRPr="00C03D8F" w:rsidRDefault="009C1836" w:rsidP="00C03D8F">
      <w:pPr>
        <w:pStyle w:val="ListBullet"/>
        <w:numPr>
          <w:ilvl w:val="0"/>
          <w:numId w:val="10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Align operational roadmaps with digital product and data strategies through tight collaboration with the Assistant Director (Digital &amp; Product).</w:t>
      </w:r>
    </w:p>
    <w:p w14:paraId="75035523" w14:textId="77777777" w:rsidR="00CD5263" w:rsidRPr="00C03D8F" w:rsidRDefault="009C1836">
      <w:pPr>
        <w:pStyle w:val="Heading3"/>
        <w:rPr>
          <w:rFonts w:ascii="Arial" w:hAnsi="Arial" w:cs="Arial"/>
          <w:color w:val="auto"/>
        </w:rPr>
      </w:pPr>
      <w:r w:rsidRPr="00C03D8F">
        <w:rPr>
          <w:rFonts w:ascii="Arial" w:hAnsi="Arial" w:cs="Arial"/>
          <w:color w:val="auto"/>
        </w:rPr>
        <w:t>Infrastructure and Cloud</w:t>
      </w:r>
    </w:p>
    <w:p w14:paraId="1BE605FF" w14:textId="77777777" w:rsidR="00CD5263" w:rsidRPr="00C03D8F" w:rsidRDefault="009C1836" w:rsidP="00C03D8F">
      <w:pPr>
        <w:pStyle w:val="ListBullet"/>
        <w:numPr>
          <w:ilvl w:val="0"/>
          <w:numId w:val="11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Own the strategy and delivery of infrastructure and platform services, including cloud (Azure/AWS), on</w:t>
      </w:r>
      <w:r w:rsidRPr="00C03D8F">
        <w:rPr>
          <w:rFonts w:ascii="Cambria Math" w:hAnsi="Cambria Math" w:cs="Cambria Math"/>
        </w:rPr>
        <w:t>‑</w:t>
      </w:r>
      <w:r w:rsidRPr="00C03D8F">
        <w:rPr>
          <w:rFonts w:ascii="Arial" w:hAnsi="Arial" w:cs="Arial"/>
        </w:rPr>
        <w:t>prem, network, identity, storage, backup and endpoint management.</w:t>
      </w:r>
    </w:p>
    <w:p w14:paraId="6280B8DD" w14:textId="77777777" w:rsidR="00CD5263" w:rsidRPr="00C03D8F" w:rsidRDefault="009C1836" w:rsidP="00C03D8F">
      <w:pPr>
        <w:pStyle w:val="ListBullet"/>
        <w:numPr>
          <w:ilvl w:val="0"/>
          <w:numId w:val="11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Ensure environments are secure, scalable, performant and cost</w:t>
      </w:r>
      <w:r w:rsidRPr="00C03D8F">
        <w:rPr>
          <w:rFonts w:ascii="Cambria Math" w:hAnsi="Cambria Math" w:cs="Cambria Math"/>
        </w:rPr>
        <w:t>‑</w:t>
      </w:r>
      <w:r w:rsidRPr="00C03D8F">
        <w:rPr>
          <w:rFonts w:ascii="Arial" w:hAnsi="Arial" w:cs="Arial"/>
        </w:rPr>
        <w:t>optimised; champion automation, self</w:t>
      </w:r>
      <w:r w:rsidRPr="00C03D8F">
        <w:rPr>
          <w:rFonts w:ascii="Cambria Math" w:hAnsi="Cambria Math" w:cs="Cambria Math"/>
        </w:rPr>
        <w:t>‑</w:t>
      </w:r>
      <w:r w:rsidRPr="00C03D8F">
        <w:rPr>
          <w:rFonts w:ascii="Arial" w:hAnsi="Arial" w:cs="Arial"/>
        </w:rPr>
        <w:t>service and infrastructure</w:t>
      </w:r>
      <w:r w:rsidRPr="00C03D8F">
        <w:rPr>
          <w:rFonts w:ascii="Cambria Math" w:hAnsi="Cambria Math" w:cs="Cambria Math"/>
        </w:rPr>
        <w:t>‑</w:t>
      </w:r>
      <w:r w:rsidRPr="00C03D8F">
        <w:rPr>
          <w:rFonts w:ascii="Arial" w:hAnsi="Arial" w:cs="Arial"/>
        </w:rPr>
        <w:t>as</w:t>
      </w:r>
      <w:r w:rsidRPr="00C03D8F">
        <w:rPr>
          <w:rFonts w:ascii="Cambria Math" w:hAnsi="Cambria Math" w:cs="Cambria Math"/>
        </w:rPr>
        <w:t>‑</w:t>
      </w:r>
      <w:r w:rsidRPr="00C03D8F">
        <w:rPr>
          <w:rFonts w:ascii="Arial" w:hAnsi="Arial" w:cs="Arial"/>
        </w:rPr>
        <w:t>code.</w:t>
      </w:r>
    </w:p>
    <w:p w14:paraId="7F40DD15" w14:textId="77777777" w:rsidR="00CD5263" w:rsidRPr="00C03D8F" w:rsidRDefault="009C1836" w:rsidP="00C03D8F">
      <w:pPr>
        <w:pStyle w:val="ListBullet"/>
        <w:numPr>
          <w:ilvl w:val="0"/>
          <w:numId w:val="11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Oversee lifecycle management, capacity planning, patching and disaster recovery/business continuity arrangements.</w:t>
      </w:r>
    </w:p>
    <w:p w14:paraId="166CE82A" w14:textId="78442453" w:rsidR="005343D1" w:rsidRPr="00C03D8F" w:rsidRDefault="005343D1" w:rsidP="00C03D8F">
      <w:pPr>
        <w:pStyle w:val="ListBullet"/>
        <w:numPr>
          <w:ilvl w:val="0"/>
          <w:numId w:val="11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Line manage and develop the Technical Solutions Manager, ensuring modern engineering standards, design coherence, and technical solutions that are scalable, secure, and aligned to whg’s architecture principles.</w:t>
      </w:r>
    </w:p>
    <w:p w14:paraId="766E76EC" w14:textId="77777777" w:rsidR="00CD5263" w:rsidRPr="00C03D8F" w:rsidRDefault="009C1836">
      <w:pPr>
        <w:pStyle w:val="Heading3"/>
        <w:rPr>
          <w:rFonts w:ascii="Arial" w:hAnsi="Arial" w:cs="Arial"/>
          <w:color w:val="auto"/>
        </w:rPr>
      </w:pPr>
      <w:r w:rsidRPr="00C03D8F">
        <w:rPr>
          <w:rFonts w:ascii="Arial" w:hAnsi="Arial" w:cs="Arial"/>
          <w:color w:val="auto"/>
        </w:rPr>
        <w:t>Cyber and Information Security</w:t>
      </w:r>
    </w:p>
    <w:p w14:paraId="06D5252A" w14:textId="77777777" w:rsidR="00CD5263" w:rsidRPr="00C03D8F" w:rsidRDefault="009C1836" w:rsidP="00C03D8F">
      <w:pPr>
        <w:pStyle w:val="ListBullet"/>
        <w:numPr>
          <w:ilvl w:val="0"/>
          <w:numId w:val="12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Own operational cyber security, ensuring a robust and proactive security posture aligned to ISO 27001, Cyber Essentials Plus, GDPR and relevant legislation.</w:t>
      </w:r>
    </w:p>
    <w:p w14:paraId="39FF5F40" w14:textId="77777777" w:rsidR="00CD5263" w:rsidRPr="00C03D8F" w:rsidRDefault="009C1836" w:rsidP="00C03D8F">
      <w:pPr>
        <w:pStyle w:val="ListBullet"/>
        <w:numPr>
          <w:ilvl w:val="0"/>
          <w:numId w:val="12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Lead vulnerability and threat management, security operations/monitoring, incident response and lessons</w:t>
      </w:r>
      <w:r w:rsidRPr="00C03D8F">
        <w:rPr>
          <w:rFonts w:ascii="Cambria Math" w:hAnsi="Cambria Math" w:cs="Cambria Math"/>
        </w:rPr>
        <w:t>‑</w:t>
      </w:r>
      <w:r w:rsidRPr="00C03D8F">
        <w:rPr>
          <w:rFonts w:ascii="Arial" w:hAnsi="Arial" w:cs="Arial"/>
        </w:rPr>
        <w:t>learned improvement cycles.</w:t>
      </w:r>
    </w:p>
    <w:p w14:paraId="14F5ED6C" w14:textId="42026478" w:rsidR="00CD5263" w:rsidRPr="00C03D8F" w:rsidRDefault="009C1836" w:rsidP="00C03D8F">
      <w:pPr>
        <w:pStyle w:val="ListBullet"/>
        <w:numPr>
          <w:ilvl w:val="0"/>
          <w:numId w:val="12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lastRenderedPageBreak/>
        <w:t>Embed secure</w:t>
      </w:r>
      <w:r w:rsidRPr="00C03D8F">
        <w:rPr>
          <w:rFonts w:ascii="Cambria Math" w:hAnsi="Cambria Math" w:cs="Cambria Math"/>
        </w:rPr>
        <w:t>‑</w:t>
      </w:r>
      <w:r w:rsidRPr="00C03D8F">
        <w:rPr>
          <w:rFonts w:ascii="Arial" w:hAnsi="Arial" w:cs="Arial"/>
        </w:rPr>
        <w:t>by</w:t>
      </w:r>
      <w:r w:rsidRPr="00C03D8F">
        <w:rPr>
          <w:rFonts w:ascii="Cambria Math" w:hAnsi="Cambria Math" w:cs="Cambria Math"/>
        </w:rPr>
        <w:t>‑</w:t>
      </w:r>
      <w:r w:rsidRPr="00C03D8F">
        <w:rPr>
          <w:rFonts w:ascii="Arial" w:hAnsi="Arial" w:cs="Arial"/>
        </w:rPr>
        <w:t>design and privacy</w:t>
      </w:r>
      <w:r w:rsidRPr="00C03D8F">
        <w:rPr>
          <w:rFonts w:ascii="Cambria Math" w:hAnsi="Cambria Math" w:cs="Cambria Math"/>
        </w:rPr>
        <w:t>‑</w:t>
      </w:r>
      <w:r w:rsidRPr="00C03D8F">
        <w:rPr>
          <w:rFonts w:ascii="Arial" w:hAnsi="Arial" w:cs="Arial"/>
        </w:rPr>
        <w:t>by</w:t>
      </w:r>
      <w:r w:rsidRPr="00C03D8F">
        <w:rPr>
          <w:rFonts w:ascii="Cambria Math" w:hAnsi="Cambria Math" w:cs="Cambria Math"/>
        </w:rPr>
        <w:t>‑</w:t>
      </w:r>
      <w:r w:rsidRPr="00C03D8F">
        <w:rPr>
          <w:rFonts w:ascii="Arial" w:hAnsi="Arial" w:cs="Arial"/>
        </w:rPr>
        <w:t>design practices across Technology &amp; Operations in partnership with Digital &amp; Product and Data Governance</w:t>
      </w:r>
      <w:r w:rsidR="005343D1" w:rsidRPr="00C03D8F">
        <w:rPr>
          <w:rFonts w:ascii="Arial" w:hAnsi="Arial" w:cs="Arial"/>
        </w:rPr>
        <w:t xml:space="preserve"> teams.</w:t>
      </w:r>
    </w:p>
    <w:p w14:paraId="2BF08195" w14:textId="314F5E32" w:rsidR="005343D1" w:rsidRPr="00C03D8F" w:rsidRDefault="005343D1" w:rsidP="00C03D8F">
      <w:pPr>
        <w:pStyle w:val="ListBullet"/>
        <w:numPr>
          <w:ilvl w:val="0"/>
          <w:numId w:val="12"/>
        </w:numPr>
        <w:rPr>
          <w:rFonts w:ascii="Arial" w:hAnsi="Arial" w:cs="Arial"/>
          <w:lang w:val="en-GB"/>
        </w:rPr>
      </w:pPr>
      <w:r w:rsidRPr="00C03D8F">
        <w:rPr>
          <w:rFonts w:ascii="Arial" w:hAnsi="Arial" w:cs="Arial"/>
          <w:lang w:val="en-GB"/>
        </w:rPr>
        <w:t>Line manage and develop the IT Security Manager, ensuring a proactive security culture, consistent risk management, and continual improvement in cyber resilience and awareness across whg.</w:t>
      </w:r>
    </w:p>
    <w:p w14:paraId="39A2138A" w14:textId="77777777" w:rsidR="00CD5263" w:rsidRPr="00C03D8F" w:rsidRDefault="009C1836">
      <w:pPr>
        <w:pStyle w:val="Heading3"/>
        <w:rPr>
          <w:rFonts w:ascii="Arial" w:hAnsi="Arial" w:cs="Arial"/>
          <w:color w:val="auto"/>
        </w:rPr>
      </w:pPr>
      <w:r w:rsidRPr="00C03D8F">
        <w:rPr>
          <w:rFonts w:ascii="Arial" w:hAnsi="Arial" w:cs="Arial"/>
          <w:color w:val="auto"/>
        </w:rPr>
        <w:t>Service Delivery and ITSM</w:t>
      </w:r>
    </w:p>
    <w:p w14:paraId="19D45DAB" w14:textId="20D05E67" w:rsidR="00CD5263" w:rsidRPr="00C03D8F" w:rsidRDefault="009C1836" w:rsidP="00C03D8F">
      <w:pPr>
        <w:pStyle w:val="ListBullet"/>
        <w:numPr>
          <w:ilvl w:val="0"/>
          <w:numId w:val="13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Own the end</w:t>
      </w:r>
      <w:r w:rsidRPr="00C03D8F">
        <w:rPr>
          <w:rFonts w:ascii="Cambria Math" w:hAnsi="Cambria Math" w:cs="Cambria Math"/>
        </w:rPr>
        <w:t>‑</w:t>
      </w:r>
      <w:r w:rsidRPr="00C03D8F">
        <w:rPr>
          <w:rFonts w:ascii="Arial" w:hAnsi="Arial" w:cs="Arial"/>
        </w:rPr>
        <w:t>to</w:t>
      </w:r>
      <w:r w:rsidRPr="00C03D8F">
        <w:rPr>
          <w:rFonts w:ascii="Cambria Math" w:hAnsi="Cambria Math" w:cs="Cambria Math"/>
        </w:rPr>
        <w:t>‑</w:t>
      </w:r>
      <w:r w:rsidRPr="00C03D8F">
        <w:rPr>
          <w:rFonts w:ascii="Arial" w:hAnsi="Arial" w:cs="Arial"/>
        </w:rPr>
        <w:t xml:space="preserve">end IT Service Management (ITSM) </w:t>
      </w:r>
      <w:r w:rsidR="005343D1" w:rsidRPr="00C03D8F">
        <w:rPr>
          <w:rFonts w:ascii="Arial" w:hAnsi="Arial" w:cs="Arial"/>
        </w:rPr>
        <w:t>capability</w:t>
      </w:r>
      <w:r w:rsidRPr="00C03D8F">
        <w:rPr>
          <w:rFonts w:ascii="Arial" w:hAnsi="Arial" w:cs="Arial"/>
        </w:rPr>
        <w:t>, embedding ITIL practices for incident, request, problem, change, release and asset management.</w:t>
      </w:r>
    </w:p>
    <w:p w14:paraId="031A1602" w14:textId="77777777" w:rsidR="00CD5263" w:rsidRPr="00C03D8F" w:rsidRDefault="009C1836" w:rsidP="00C03D8F">
      <w:pPr>
        <w:pStyle w:val="ListBullet"/>
        <w:numPr>
          <w:ilvl w:val="0"/>
          <w:numId w:val="13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Ensure seamless day</w:t>
      </w:r>
      <w:r w:rsidRPr="00C03D8F">
        <w:rPr>
          <w:rFonts w:ascii="Cambria Math" w:hAnsi="Cambria Math" w:cs="Cambria Math"/>
        </w:rPr>
        <w:t>‑</w:t>
      </w:r>
      <w:r w:rsidRPr="00C03D8F">
        <w:rPr>
          <w:rFonts w:ascii="Arial" w:hAnsi="Arial" w:cs="Arial"/>
        </w:rPr>
        <w:t>to</w:t>
      </w:r>
      <w:r w:rsidRPr="00C03D8F">
        <w:rPr>
          <w:rFonts w:ascii="Cambria Math" w:hAnsi="Cambria Math" w:cs="Cambria Math"/>
        </w:rPr>
        <w:t>‑</w:t>
      </w:r>
      <w:r w:rsidRPr="00C03D8F">
        <w:rPr>
          <w:rFonts w:ascii="Arial" w:hAnsi="Arial" w:cs="Arial"/>
        </w:rPr>
        <w:t>day operations, major incident management and continual improvement, using data and service analytics to drive decisions.</w:t>
      </w:r>
    </w:p>
    <w:p w14:paraId="1ACAF6A3" w14:textId="77777777" w:rsidR="00CD5263" w:rsidRPr="00C03D8F" w:rsidRDefault="009C1836" w:rsidP="00C03D8F">
      <w:pPr>
        <w:pStyle w:val="ListBullet"/>
        <w:numPr>
          <w:ilvl w:val="0"/>
          <w:numId w:val="13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Lead the Applications &amp; Operations function to integrate applications into robust support models and transition services smoothly into live.</w:t>
      </w:r>
    </w:p>
    <w:p w14:paraId="4F6D41B4" w14:textId="6DB48CB8" w:rsidR="005343D1" w:rsidRPr="00C03D8F" w:rsidRDefault="005343D1" w:rsidP="00C03D8F">
      <w:pPr>
        <w:pStyle w:val="ListBullet"/>
        <w:numPr>
          <w:ilvl w:val="0"/>
          <w:numId w:val="13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Line manage and develop the IT Service Delivery &amp; Commercial Manager ensuring consistent service quality and efficient financial management.</w:t>
      </w:r>
    </w:p>
    <w:p w14:paraId="77648FA0" w14:textId="77777777" w:rsidR="00CD5263" w:rsidRPr="00C03D8F" w:rsidRDefault="009C1836">
      <w:pPr>
        <w:pStyle w:val="Heading3"/>
        <w:rPr>
          <w:rFonts w:ascii="Arial" w:hAnsi="Arial" w:cs="Arial"/>
          <w:color w:val="auto"/>
        </w:rPr>
      </w:pPr>
      <w:r w:rsidRPr="00C03D8F">
        <w:rPr>
          <w:rFonts w:ascii="Arial" w:hAnsi="Arial" w:cs="Arial"/>
          <w:color w:val="auto"/>
        </w:rPr>
        <w:t>Enterprise Applications – Architecture and Support</w:t>
      </w:r>
    </w:p>
    <w:p w14:paraId="67E6D7BF" w14:textId="5B2209B0" w:rsidR="00CD5263" w:rsidRPr="00C03D8F" w:rsidRDefault="009C1836" w:rsidP="00C03D8F">
      <w:pPr>
        <w:pStyle w:val="ListBullet"/>
        <w:numPr>
          <w:ilvl w:val="0"/>
          <w:numId w:val="17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 xml:space="preserve">Own enterprise applications architecture and application support across core business platforms (e.g., housing management, finance, HR, </w:t>
      </w:r>
      <w:r w:rsidR="005343D1" w:rsidRPr="00C03D8F">
        <w:rPr>
          <w:rFonts w:ascii="Arial" w:hAnsi="Arial" w:cs="Arial"/>
        </w:rPr>
        <w:t>etc.</w:t>
      </w:r>
      <w:r w:rsidRPr="00C03D8F">
        <w:rPr>
          <w:rFonts w:ascii="Arial" w:hAnsi="Arial" w:cs="Arial"/>
        </w:rPr>
        <w:t>).</w:t>
      </w:r>
    </w:p>
    <w:p w14:paraId="1DEFA683" w14:textId="77777777" w:rsidR="00CD5263" w:rsidRPr="00C03D8F" w:rsidRDefault="009C1836" w:rsidP="00C03D8F">
      <w:pPr>
        <w:pStyle w:val="ListBullet"/>
        <w:numPr>
          <w:ilvl w:val="0"/>
          <w:numId w:val="17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Set and govern application standards, integration patterns and interoperability principles in alignment with enterprise architecture and security policies.</w:t>
      </w:r>
    </w:p>
    <w:p w14:paraId="0DD3A731" w14:textId="77777777" w:rsidR="00CD5263" w:rsidRPr="00C03D8F" w:rsidRDefault="009C1836" w:rsidP="00C03D8F">
      <w:pPr>
        <w:pStyle w:val="ListBullet"/>
        <w:numPr>
          <w:ilvl w:val="0"/>
          <w:numId w:val="17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Establish and run roadmaps for application modernisation, rationalisation and upgrades; ensure vendor and licensing optimisation.</w:t>
      </w:r>
    </w:p>
    <w:p w14:paraId="0BC1ADBD" w14:textId="29B97D8B" w:rsidR="00CD5263" w:rsidRPr="00C03D8F" w:rsidRDefault="009C1836" w:rsidP="00C03D8F">
      <w:pPr>
        <w:pStyle w:val="ListBullet"/>
        <w:numPr>
          <w:ilvl w:val="0"/>
          <w:numId w:val="17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Line manage and develop the Enterprise Applications Manager ensuring consistent service quality and knowledge management.</w:t>
      </w:r>
    </w:p>
    <w:p w14:paraId="2032E236" w14:textId="77777777" w:rsidR="00CD5263" w:rsidRPr="00C03D8F" w:rsidRDefault="009C1836">
      <w:pPr>
        <w:pStyle w:val="Heading3"/>
        <w:rPr>
          <w:rFonts w:ascii="Arial" w:hAnsi="Arial" w:cs="Arial"/>
          <w:color w:val="auto"/>
        </w:rPr>
      </w:pPr>
      <w:r w:rsidRPr="00C03D8F">
        <w:rPr>
          <w:rFonts w:ascii="Arial" w:hAnsi="Arial" w:cs="Arial"/>
          <w:color w:val="auto"/>
        </w:rPr>
        <w:t>Governance, Contracts and Budget</w:t>
      </w:r>
    </w:p>
    <w:p w14:paraId="5B1CEE15" w14:textId="3B0507A6" w:rsidR="00CD5263" w:rsidRPr="00C03D8F" w:rsidRDefault="005343D1" w:rsidP="00C03D8F">
      <w:pPr>
        <w:pStyle w:val="ListBullet"/>
        <w:numPr>
          <w:ilvl w:val="0"/>
          <w:numId w:val="16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 xml:space="preserve">Manage relevant </w:t>
      </w:r>
      <w:r w:rsidR="009C1836" w:rsidRPr="00C03D8F">
        <w:rPr>
          <w:rFonts w:ascii="Arial" w:hAnsi="Arial" w:cs="Arial"/>
        </w:rPr>
        <w:t>budgets; forecast, control costs and ensure value for money from suppliers and platforms.</w:t>
      </w:r>
    </w:p>
    <w:p w14:paraId="7FE68BDE" w14:textId="77777777" w:rsidR="00CD5263" w:rsidRPr="00C03D8F" w:rsidRDefault="009C1836" w:rsidP="00C03D8F">
      <w:pPr>
        <w:pStyle w:val="ListBullet"/>
        <w:numPr>
          <w:ilvl w:val="0"/>
          <w:numId w:val="16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Lead supplier management, contract lifecycle, licensing compliance and performance reviews; negotiate to secure value and risk mitigation.</w:t>
      </w:r>
    </w:p>
    <w:p w14:paraId="4A90C799" w14:textId="77777777" w:rsidR="00CD5263" w:rsidRPr="00C03D8F" w:rsidRDefault="009C1836" w:rsidP="00C03D8F">
      <w:pPr>
        <w:pStyle w:val="ListBullet"/>
        <w:numPr>
          <w:ilvl w:val="0"/>
          <w:numId w:val="16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Lead responses to internal/external audits; ensure compliance with governance, risk and regulatory requirements including resilience and data protection.</w:t>
      </w:r>
    </w:p>
    <w:p w14:paraId="2F460D7A" w14:textId="77777777" w:rsidR="00CD5263" w:rsidRPr="00C03D8F" w:rsidRDefault="009C1836">
      <w:pPr>
        <w:pStyle w:val="Heading3"/>
        <w:rPr>
          <w:rFonts w:ascii="Arial" w:hAnsi="Arial" w:cs="Arial"/>
          <w:color w:val="auto"/>
        </w:rPr>
      </w:pPr>
      <w:r w:rsidRPr="00C03D8F">
        <w:rPr>
          <w:rFonts w:ascii="Arial" w:hAnsi="Arial" w:cs="Arial"/>
          <w:color w:val="auto"/>
        </w:rPr>
        <w:t>People, Culture and Leadership</w:t>
      </w:r>
    </w:p>
    <w:p w14:paraId="2D7FD371" w14:textId="77777777" w:rsidR="00CD5263" w:rsidRPr="00C03D8F" w:rsidRDefault="009C1836" w:rsidP="00C03D8F">
      <w:pPr>
        <w:pStyle w:val="ListBullet"/>
        <w:numPr>
          <w:ilvl w:val="0"/>
          <w:numId w:val="15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Lead and develop high</w:t>
      </w:r>
      <w:r w:rsidRPr="00C03D8F">
        <w:rPr>
          <w:rFonts w:ascii="Cambria Math" w:hAnsi="Cambria Math" w:cs="Cambria Math"/>
        </w:rPr>
        <w:t>‑</w:t>
      </w:r>
      <w:r w:rsidRPr="00C03D8F">
        <w:rPr>
          <w:rFonts w:ascii="Arial" w:hAnsi="Arial" w:cs="Arial"/>
        </w:rPr>
        <w:t>performing multidisciplinary teams through clear direction, coaching and capability building.</w:t>
      </w:r>
    </w:p>
    <w:p w14:paraId="1BDF72E4" w14:textId="77777777" w:rsidR="00CD5263" w:rsidRPr="00C03D8F" w:rsidRDefault="009C1836" w:rsidP="00C03D8F">
      <w:pPr>
        <w:pStyle w:val="ListBullet"/>
        <w:numPr>
          <w:ilvl w:val="0"/>
          <w:numId w:val="15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Foster an inclusive, safety</w:t>
      </w:r>
      <w:r w:rsidRPr="00C03D8F">
        <w:rPr>
          <w:rFonts w:ascii="Cambria Math" w:hAnsi="Cambria Math" w:cs="Cambria Math"/>
        </w:rPr>
        <w:t>‑</w:t>
      </w:r>
      <w:r w:rsidRPr="00C03D8F">
        <w:rPr>
          <w:rFonts w:ascii="Arial" w:hAnsi="Arial" w:cs="Arial"/>
        </w:rPr>
        <w:t>minded and customer</w:t>
      </w:r>
      <w:r w:rsidRPr="00C03D8F">
        <w:rPr>
          <w:rFonts w:ascii="Cambria Math" w:hAnsi="Cambria Math" w:cs="Cambria Math"/>
        </w:rPr>
        <w:t>‑</w:t>
      </w:r>
      <w:r w:rsidRPr="00C03D8F">
        <w:rPr>
          <w:rFonts w:ascii="Arial" w:hAnsi="Arial" w:cs="Arial"/>
        </w:rPr>
        <w:t>focused culture of ownership, improvement and delivery across Technology &amp; Operations.</w:t>
      </w:r>
    </w:p>
    <w:p w14:paraId="66474A53" w14:textId="77777777" w:rsidR="00CD5263" w:rsidRDefault="009C1836" w:rsidP="00C03D8F">
      <w:pPr>
        <w:pStyle w:val="ListBullet"/>
        <w:numPr>
          <w:ilvl w:val="0"/>
          <w:numId w:val="15"/>
        </w:numPr>
        <w:rPr>
          <w:rFonts w:ascii="Arial" w:hAnsi="Arial" w:cs="Arial"/>
        </w:rPr>
      </w:pPr>
      <w:r w:rsidRPr="00C03D8F">
        <w:rPr>
          <w:rFonts w:ascii="Arial" w:hAnsi="Arial" w:cs="Arial"/>
        </w:rPr>
        <w:t>Champion cross</w:t>
      </w:r>
      <w:r w:rsidRPr="00C03D8F">
        <w:rPr>
          <w:rFonts w:ascii="Cambria Math" w:hAnsi="Cambria Math" w:cs="Cambria Math"/>
        </w:rPr>
        <w:t>‑</w:t>
      </w:r>
      <w:r w:rsidRPr="00C03D8F">
        <w:rPr>
          <w:rFonts w:ascii="Arial" w:hAnsi="Arial" w:cs="Arial"/>
        </w:rPr>
        <w:t>team collaboration and a One Team mindset across DDaT and the wider organisation.</w:t>
      </w:r>
    </w:p>
    <w:p w14:paraId="103D74E4" w14:textId="5582B1C5" w:rsidR="00587E54" w:rsidRPr="00C03D8F" w:rsidRDefault="00587E54" w:rsidP="00587E54">
      <w:pPr>
        <w:spacing w:after="0"/>
        <w:rPr>
          <w:rFonts w:ascii="Arial" w:hAnsi="Arial" w:cs="Arial"/>
        </w:rPr>
      </w:pPr>
      <w:r w:rsidRPr="00587E54">
        <w:rPr>
          <w:rFonts w:cs="Arial"/>
          <w:color w:val="000000"/>
          <w:u w:val="single"/>
        </w:rPr>
        <w:lastRenderedPageBreak/>
        <w:tab/>
      </w:r>
      <w:r w:rsidRPr="00587E54">
        <w:rPr>
          <w:rFonts w:cs="Arial"/>
          <w:color w:val="000000"/>
          <w:u w:val="single"/>
        </w:rPr>
        <w:tab/>
      </w:r>
      <w:r w:rsidRPr="00587E54">
        <w:rPr>
          <w:rFonts w:cs="Arial"/>
          <w:color w:val="000000"/>
          <w:u w:val="single"/>
        </w:rPr>
        <w:tab/>
      </w:r>
      <w:r w:rsidRPr="00587E54">
        <w:rPr>
          <w:rFonts w:cs="Arial"/>
          <w:color w:val="000000"/>
          <w:u w:val="single"/>
        </w:rPr>
        <w:tab/>
      </w:r>
      <w:r w:rsidRPr="00587E54">
        <w:rPr>
          <w:rFonts w:cs="Arial"/>
          <w:color w:val="000000"/>
          <w:u w:val="single"/>
        </w:rPr>
        <w:tab/>
      </w:r>
      <w:r w:rsidRPr="00587E54">
        <w:rPr>
          <w:rFonts w:cs="Arial"/>
          <w:color w:val="000000"/>
          <w:u w:val="single"/>
        </w:rPr>
        <w:tab/>
      </w:r>
      <w:r w:rsidRPr="00587E54">
        <w:rPr>
          <w:rFonts w:cs="Arial"/>
          <w:color w:val="000000"/>
          <w:u w:val="single"/>
        </w:rPr>
        <w:tab/>
      </w:r>
      <w:r w:rsidRPr="00587E54">
        <w:rPr>
          <w:rFonts w:ascii="Arial" w:hAnsi="Arial" w:cs="Arial"/>
        </w:rPr>
        <w:tab/>
      </w:r>
      <w:r w:rsidRPr="00587E54">
        <w:rPr>
          <w:rFonts w:ascii="Arial" w:hAnsi="Arial" w:cs="Arial"/>
        </w:rPr>
        <w:tab/>
      </w:r>
      <w:r w:rsidRPr="00587E54">
        <w:rPr>
          <w:rFonts w:ascii="Arial" w:hAnsi="Arial" w:cs="Arial"/>
        </w:rPr>
        <w:tab/>
      </w:r>
      <w:r w:rsidRPr="00587E54">
        <w:rPr>
          <w:rFonts w:ascii="Arial" w:hAnsi="Arial" w:cs="Arial"/>
        </w:rPr>
        <w:tab/>
      </w:r>
    </w:p>
    <w:p w14:paraId="57FB4684" w14:textId="77777777" w:rsidR="00CD5263" w:rsidRPr="00587E54" w:rsidRDefault="009C1836" w:rsidP="00587E54">
      <w:pPr>
        <w:pStyle w:val="Heading2"/>
        <w:spacing w:before="0"/>
        <w:rPr>
          <w:rFonts w:ascii="Arial" w:hAnsi="Arial" w:cs="Arial"/>
          <w:sz w:val="24"/>
          <w:szCs w:val="24"/>
        </w:rPr>
      </w:pPr>
      <w:r w:rsidRPr="00587E54">
        <w:rPr>
          <w:rFonts w:ascii="Arial" w:hAnsi="Arial" w:cs="Arial"/>
          <w:sz w:val="24"/>
          <w:szCs w:val="24"/>
        </w:rPr>
        <w:t>Relationships</w:t>
      </w:r>
    </w:p>
    <w:p w14:paraId="2E97847D" w14:textId="77777777" w:rsidR="00587E54" w:rsidRDefault="00587E54" w:rsidP="00587E54">
      <w:pPr>
        <w:spacing w:after="0"/>
      </w:pPr>
    </w:p>
    <w:p w14:paraId="5DCD132A" w14:textId="3562E928" w:rsidR="00CD5263" w:rsidRPr="004C25A3" w:rsidRDefault="009C1836">
      <w:pPr>
        <w:rPr>
          <w:rFonts w:ascii="Arial" w:hAnsi="Arial" w:cs="Arial"/>
        </w:rPr>
      </w:pPr>
      <w:r w:rsidRPr="004C25A3">
        <w:rPr>
          <w:rFonts w:ascii="Arial" w:hAnsi="Arial" w:cs="Arial"/>
        </w:rPr>
        <w:t>You will report to the Director of Digital, Data &amp; Technology and hold line management and development responsibility for colleagues within Technology &amp; Operations, including the Enterprise Applications Manager</w:t>
      </w:r>
      <w:r w:rsidR="005343D1">
        <w:rPr>
          <w:rFonts w:ascii="Arial" w:hAnsi="Arial" w:cs="Arial"/>
        </w:rPr>
        <w:t>, Technology Solutions Manager, IT Security Manager and the IT Service Delivery &amp; Commercial Manager</w:t>
      </w:r>
      <w:r w:rsidRPr="004C25A3">
        <w:rPr>
          <w:rFonts w:ascii="Arial" w:hAnsi="Arial" w:cs="Arial"/>
        </w:rPr>
        <w:t xml:space="preserve">. </w:t>
      </w:r>
    </w:p>
    <w:p w14:paraId="08696B58" w14:textId="77777777" w:rsidR="00587E54" w:rsidRDefault="009C1836">
      <w:pPr>
        <w:rPr>
          <w:rFonts w:ascii="Arial" w:hAnsi="Arial" w:cs="Arial"/>
        </w:rPr>
      </w:pPr>
      <w:r w:rsidRPr="004C25A3">
        <w:rPr>
          <w:rFonts w:ascii="Arial" w:hAnsi="Arial" w:cs="Arial"/>
        </w:rPr>
        <w:t xml:space="preserve">You will work closely with the Assistant Director (Digital &amp; Product) to ensure cohesion between digital innovation, product delivery and operational stability. </w:t>
      </w:r>
    </w:p>
    <w:p w14:paraId="1F650A9A" w14:textId="5CA6DC97" w:rsidR="00CD5263" w:rsidRDefault="009C1836">
      <w:pPr>
        <w:rPr>
          <w:rFonts w:ascii="Arial" w:hAnsi="Arial" w:cs="Arial"/>
        </w:rPr>
      </w:pPr>
      <w:r w:rsidRPr="004C25A3">
        <w:rPr>
          <w:rFonts w:ascii="Arial" w:hAnsi="Arial" w:cs="Arial"/>
        </w:rPr>
        <w:t>You will collaborate with external suppliers, partners and peer organisations to share best practice and secure value for whg and its customers.</w:t>
      </w:r>
    </w:p>
    <w:p w14:paraId="0F433DDB" w14:textId="07835E21" w:rsidR="00587E54" w:rsidRPr="004C25A3" w:rsidRDefault="00587E54">
      <w:pPr>
        <w:rPr>
          <w:rFonts w:ascii="Arial" w:hAnsi="Arial" w:cs="Arial"/>
        </w:rPr>
      </w:pPr>
      <w:r w:rsidRPr="00853EA7">
        <w:rPr>
          <w:rFonts w:cs="Arial"/>
          <w:color w:val="000000"/>
          <w:u w:val="single"/>
        </w:rPr>
        <w:tab/>
      </w:r>
      <w:r w:rsidRPr="00853EA7">
        <w:rPr>
          <w:rFonts w:cs="Arial"/>
          <w:color w:val="000000"/>
          <w:u w:val="single"/>
        </w:rPr>
        <w:tab/>
      </w:r>
      <w:r w:rsidRPr="00853EA7">
        <w:rPr>
          <w:rFonts w:cs="Arial"/>
          <w:color w:val="000000"/>
          <w:u w:val="single"/>
        </w:rPr>
        <w:tab/>
      </w:r>
      <w:r w:rsidRPr="00853EA7">
        <w:rPr>
          <w:rFonts w:cs="Arial"/>
          <w:color w:val="000000"/>
          <w:u w:val="single"/>
        </w:rPr>
        <w:tab/>
      </w:r>
      <w:r w:rsidRPr="00853EA7">
        <w:rPr>
          <w:rFonts w:cs="Arial"/>
          <w:color w:val="000000"/>
          <w:u w:val="single"/>
        </w:rPr>
        <w:tab/>
      </w:r>
      <w:r w:rsidRPr="00853EA7">
        <w:rPr>
          <w:rFonts w:cs="Arial"/>
          <w:color w:val="000000"/>
          <w:u w:val="single"/>
        </w:rPr>
        <w:tab/>
      </w:r>
      <w:r w:rsidRPr="00853EA7">
        <w:rPr>
          <w:rFonts w:cs="Arial"/>
          <w:color w:val="000000"/>
          <w:u w:val="single"/>
        </w:rPr>
        <w:tab/>
      </w:r>
    </w:p>
    <w:p w14:paraId="02546F58" w14:textId="77777777" w:rsidR="00CD5263" w:rsidRPr="00587E54" w:rsidRDefault="009C1836">
      <w:pPr>
        <w:pStyle w:val="Heading2"/>
        <w:rPr>
          <w:rFonts w:ascii="Arial" w:hAnsi="Arial" w:cs="Arial"/>
          <w:sz w:val="24"/>
          <w:szCs w:val="24"/>
        </w:rPr>
      </w:pPr>
      <w:r w:rsidRPr="00587E54">
        <w:rPr>
          <w:rFonts w:ascii="Arial" w:hAnsi="Arial" w:cs="Arial"/>
          <w:sz w:val="24"/>
          <w:szCs w:val="24"/>
        </w:rPr>
        <w:t>Role Requirements</w:t>
      </w:r>
    </w:p>
    <w:p w14:paraId="03C5BD2C" w14:textId="77777777" w:rsidR="00587E54" w:rsidRPr="00587E54" w:rsidRDefault="00587E54" w:rsidP="00587E54">
      <w:pPr>
        <w:pStyle w:val="Heading3"/>
        <w:rPr>
          <w:rFonts w:ascii="Arial" w:hAnsi="Arial" w:cs="Arial"/>
          <w:color w:val="auto"/>
        </w:rPr>
      </w:pPr>
      <w:r w:rsidRPr="00587E54">
        <w:rPr>
          <w:rFonts w:ascii="Arial" w:hAnsi="Arial" w:cs="Arial"/>
          <w:color w:val="auto"/>
        </w:rPr>
        <w:t>Qualifications</w:t>
      </w:r>
    </w:p>
    <w:p w14:paraId="53F6E1A7" w14:textId="77777777" w:rsidR="00587E54" w:rsidRPr="00587E54" w:rsidRDefault="00587E54" w:rsidP="00587E54">
      <w:pPr>
        <w:pStyle w:val="ListBullet"/>
        <w:numPr>
          <w:ilvl w:val="0"/>
          <w:numId w:val="20"/>
        </w:numPr>
        <w:rPr>
          <w:rFonts w:ascii="Arial" w:hAnsi="Arial" w:cs="Arial"/>
        </w:rPr>
      </w:pPr>
      <w:r w:rsidRPr="00587E54">
        <w:rPr>
          <w:rFonts w:ascii="Arial" w:hAnsi="Arial" w:cs="Arial"/>
        </w:rPr>
        <w:t>Degree in a technology or related field, or equivalent experience.</w:t>
      </w:r>
    </w:p>
    <w:p w14:paraId="413BA500" w14:textId="77777777" w:rsidR="00587E54" w:rsidRPr="00587E54" w:rsidRDefault="00587E54" w:rsidP="00587E54">
      <w:pPr>
        <w:pStyle w:val="ListBullet"/>
        <w:numPr>
          <w:ilvl w:val="0"/>
          <w:numId w:val="20"/>
        </w:numPr>
        <w:rPr>
          <w:rFonts w:ascii="Arial" w:hAnsi="Arial" w:cs="Arial"/>
        </w:rPr>
      </w:pPr>
      <w:r w:rsidRPr="00587E54">
        <w:rPr>
          <w:rFonts w:ascii="Arial" w:hAnsi="Arial" w:cs="Arial"/>
        </w:rPr>
        <w:t>Professional certifications (desirable): ITIL 4, Azure/AWS, PRINCE2/Agile delivery, CISSP/CISM or equivalent.</w:t>
      </w:r>
    </w:p>
    <w:p w14:paraId="1029846E" w14:textId="77777777" w:rsidR="00587E54" w:rsidRPr="00587E54" w:rsidRDefault="00587E54">
      <w:pPr>
        <w:pStyle w:val="Heading3"/>
        <w:rPr>
          <w:rFonts w:ascii="Arial" w:hAnsi="Arial" w:cs="Arial"/>
          <w:color w:val="auto"/>
        </w:rPr>
      </w:pPr>
    </w:p>
    <w:p w14:paraId="7C403BB0" w14:textId="5ADA9F99" w:rsidR="00CD5263" w:rsidRPr="00587E54" w:rsidRDefault="009C1836">
      <w:pPr>
        <w:pStyle w:val="Heading3"/>
        <w:rPr>
          <w:rFonts w:ascii="Arial" w:hAnsi="Arial" w:cs="Arial"/>
          <w:color w:val="auto"/>
        </w:rPr>
      </w:pPr>
      <w:r w:rsidRPr="00587E54">
        <w:rPr>
          <w:rFonts w:ascii="Arial" w:hAnsi="Arial" w:cs="Arial"/>
          <w:color w:val="auto"/>
        </w:rPr>
        <w:t>Essential Experience &amp; Knowledge</w:t>
      </w:r>
    </w:p>
    <w:p w14:paraId="473EBC09" w14:textId="77777777" w:rsidR="00CD5263" w:rsidRPr="00587E54" w:rsidRDefault="009C1836" w:rsidP="00587E54">
      <w:pPr>
        <w:pStyle w:val="ListBullet"/>
        <w:numPr>
          <w:ilvl w:val="0"/>
          <w:numId w:val="18"/>
        </w:numPr>
        <w:rPr>
          <w:rFonts w:ascii="Arial" w:hAnsi="Arial" w:cs="Arial"/>
        </w:rPr>
      </w:pPr>
      <w:r w:rsidRPr="00587E54">
        <w:rPr>
          <w:rFonts w:ascii="Arial" w:hAnsi="Arial" w:cs="Arial"/>
        </w:rPr>
        <w:t>Proven leadership experience across infrastructure, cyber security, IT service operations and enterprise applications in a complex environment.</w:t>
      </w:r>
    </w:p>
    <w:p w14:paraId="4CC081CE" w14:textId="77777777" w:rsidR="00CD5263" w:rsidRPr="00587E54" w:rsidRDefault="009C1836" w:rsidP="00587E54">
      <w:pPr>
        <w:pStyle w:val="ListBullet"/>
        <w:numPr>
          <w:ilvl w:val="0"/>
          <w:numId w:val="18"/>
        </w:numPr>
        <w:rPr>
          <w:rFonts w:ascii="Arial" w:hAnsi="Arial" w:cs="Arial"/>
        </w:rPr>
      </w:pPr>
      <w:r w:rsidRPr="00587E54">
        <w:rPr>
          <w:rFonts w:ascii="Arial" w:hAnsi="Arial" w:cs="Arial"/>
        </w:rPr>
        <w:t>Track record of establishing and improving ITIL</w:t>
      </w:r>
      <w:r w:rsidRPr="00587E54">
        <w:rPr>
          <w:rFonts w:ascii="Cambria Math" w:hAnsi="Cambria Math" w:cs="Cambria Math"/>
        </w:rPr>
        <w:t>‑</w:t>
      </w:r>
      <w:r w:rsidRPr="00587E54">
        <w:rPr>
          <w:rFonts w:ascii="Arial" w:hAnsi="Arial" w:cs="Arial"/>
        </w:rPr>
        <w:t>aligned service delivery and major incident/problem/change practices.</w:t>
      </w:r>
    </w:p>
    <w:p w14:paraId="1040A231" w14:textId="77777777" w:rsidR="00CD5263" w:rsidRPr="00587E54" w:rsidRDefault="009C1836" w:rsidP="00587E54">
      <w:pPr>
        <w:pStyle w:val="ListBullet"/>
        <w:numPr>
          <w:ilvl w:val="0"/>
          <w:numId w:val="18"/>
        </w:numPr>
        <w:rPr>
          <w:rFonts w:ascii="Arial" w:hAnsi="Arial" w:cs="Arial"/>
        </w:rPr>
      </w:pPr>
      <w:r w:rsidRPr="00587E54">
        <w:rPr>
          <w:rFonts w:ascii="Arial" w:hAnsi="Arial" w:cs="Arial"/>
        </w:rPr>
        <w:t>Deep knowledge of Microsoft technologies (Azure, Entra ID/AD, M365), enterprise networking, endpoint management and platform engineering.</w:t>
      </w:r>
    </w:p>
    <w:p w14:paraId="1A9AE9ED" w14:textId="77777777" w:rsidR="00CD5263" w:rsidRPr="00587E54" w:rsidRDefault="009C1836" w:rsidP="00587E54">
      <w:pPr>
        <w:pStyle w:val="ListBullet"/>
        <w:numPr>
          <w:ilvl w:val="0"/>
          <w:numId w:val="18"/>
        </w:numPr>
        <w:rPr>
          <w:rFonts w:ascii="Arial" w:hAnsi="Arial" w:cs="Arial"/>
        </w:rPr>
      </w:pPr>
      <w:r w:rsidRPr="00587E54">
        <w:rPr>
          <w:rFonts w:ascii="Arial" w:hAnsi="Arial" w:cs="Arial"/>
        </w:rPr>
        <w:t>Experience owning enterprise applications architecture, application support models and systems integration patterns.</w:t>
      </w:r>
    </w:p>
    <w:p w14:paraId="440CDE72" w14:textId="77777777" w:rsidR="00CD5263" w:rsidRPr="00587E54" w:rsidRDefault="009C1836" w:rsidP="00587E54">
      <w:pPr>
        <w:pStyle w:val="ListBullet"/>
        <w:numPr>
          <w:ilvl w:val="0"/>
          <w:numId w:val="18"/>
        </w:numPr>
        <w:rPr>
          <w:rFonts w:ascii="Arial" w:hAnsi="Arial" w:cs="Arial"/>
        </w:rPr>
      </w:pPr>
      <w:r w:rsidRPr="00587E54">
        <w:rPr>
          <w:rFonts w:ascii="Arial" w:hAnsi="Arial" w:cs="Arial"/>
        </w:rPr>
        <w:t>Demonstrable experience managing operational budgets, suppliers, multi</w:t>
      </w:r>
      <w:r w:rsidRPr="00587E54">
        <w:rPr>
          <w:rFonts w:ascii="Cambria Math" w:hAnsi="Cambria Math" w:cs="Cambria Math"/>
        </w:rPr>
        <w:t>‑</w:t>
      </w:r>
      <w:r w:rsidRPr="00587E54">
        <w:rPr>
          <w:rFonts w:ascii="Arial" w:hAnsi="Arial" w:cs="Arial"/>
        </w:rPr>
        <w:t>year roadmaps and licensing optimisation.</w:t>
      </w:r>
    </w:p>
    <w:p w14:paraId="3CBEA1D7" w14:textId="77777777" w:rsidR="00CD5263" w:rsidRPr="00587E54" w:rsidRDefault="009C1836" w:rsidP="00587E54">
      <w:pPr>
        <w:pStyle w:val="ListBullet"/>
        <w:numPr>
          <w:ilvl w:val="0"/>
          <w:numId w:val="18"/>
        </w:numPr>
        <w:rPr>
          <w:rFonts w:ascii="Arial" w:hAnsi="Arial" w:cs="Arial"/>
        </w:rPr>
      </w:pPr>
      <w:r w:rsidRPr="00587E54">
        <w:rPr>
          <w:rFonts w:ascii="Arial" w:hAnsi="Arial" w:cs="Arial"/>
        </w:rPr>
        <w:t>Experience delivering infrastructure change and security enhancements while maintaining service stability and compliance.</w:t>
      </w:r>
    </w:p>
    <w:p w14:paraId="78539A8E" w14:textId="77777777" w:rsidR="00CD5263" w:rsidRPr="00587E54" w:rsidRDefault="009C1836" w:rsidP="00587E54">
      <w:pPr>
        <w:pStyle w:val="ListBullet"/>
        <w:numPr>
          <w:ilvl w:val="0"/>
          <w:numId w:val="18"/>
        </w:numPr>
        <w:rPr>
          <w:rFonts w:ascii="Arial" w:hAnsi="Arial" w:cs="Arial"/>
        </w:rPr>
      </w:pPr>
      <w:r w:rsidRPr="00587E54">
        <w:rPr>
          <w:rFonts w:ascii="Arial" w:hAnsi="Arial" w:cs="Arial"/>
        </w:rPr>
        <w:t>Knowledge of security frameworks and certifications (e.g., ISO 27001, Cyber Essentials Plus) and compliance requirements (e.g., GDPR).</w:t>
      </w:r>
    </w:p>
    <w:p w14:paraId="3A5D378B" w14:textId="77777777" w:rsidR="00CD5263" w:rsidRPr="00587E54" w:rsidRDefault="009C1836">
      <w:pPr>
        <w:pStyle w:val="Heading3"/>
        <w:rPr>
          <w:rFonts w:ascii="Arial" w:hAnsi="Arial" w:cs="Arial"/>
          <w:color w:val="auto"/>
        </w:rPr>
      </w:pPr>
      <w:r w:rsidRPr="00587E54">
        <w:rPr>
          <w:rFonts w:ascii="Arial" w:hAnsi="Arial" w:cs="Arial"/>
          <w:color w:val="auto"/>
        </w:rPr>
        <w:t>Skills &amp; Qualities</w:t>
      </w:r>
    </w:p>
    <w:p w14:paraId="25289003" w14:textId="77777777" w:rsidR="00CD5263" w:rsidRPr="00587E54" w:rsidRDefault="009C1836" w:rsidP="00587E54">
      <w:pPr>
        <w:pStyle w:val="ListBullet"/>
        <w:numPr>
          <w:ilvl w:val="0"/>
          <w:numId w:val="19"/>
        </w:numPr>
        <w:rPr>
          <w:rFonts w:ascii="Arial" w:hAnsi="Arial" w:cs="Arial"/>
        </w:rPr>
      </w:pPr>
      <w:r w:rsidRPr="00587E54">
        <w:rPr>
          <w:rFonts w:ascii="Arial" w:hAnsi="Arial" w:cs="Arial"/>
        </w:rPr>
        <w:t>Excellent leadership, influencing and stakeholder management skills, including Board</w:t>
      </w:r>
      <w:r w:rsidRPr="00587E54">
        <w:rPr>
          <w:rFonts w:ascii="Cambria Math" w:hAnsi="Cambria Math" w:cs="Cambria Math"/>
        </w:rPr>
        <w:t>‑</w:t>
      </w:r>
      <w:r w:rsidRPr="00587E54">
        <w:rPr>
          <w:rFonts w:ascii="Arial" w:hAnsi="Arial" w:cs="Arial"/>
        </w:rPr>
        <w:t>level engagement.</w:t>
      </w:r>
    </w:p>
    <w:p w14:paraId="202985A1" w14:textId="77777777" w:rsidR="00CD5263" w:rsidRPr="00587E54" w:rsidRDefault="009C1836" w:rsidP="00DE53D8">
      <w:pPr>
        <w:pStyle w:val="ListBullet"/>
        <w:numPr>
          <w:ilvl w:val="0"/>
          <w:numId w:val="19"/>
        </w:numPr>
        <w:rPr>
          <w:rFonts w:ascii="Arial" w:hAnsi="Arial" w:cs="Arial"/>
        </w:rPr>
      </w:pPr>
      <w:r w:rsidRPr="00587E54">
        <w:rPr>
          <w:rFonts w:ascii="Arial" w:hAnsi="Arial" w:cs="Arial"/>
        </w:rPr>
        <w:lastRenderedPageBreak/>
        <w:t>Ability to think strategically and translate vision into delivery plans and measurable operational outcomes.</w:t>
      </w:r>
    </w:p>
    <w:p w14:paraId="73F8305A" w14:textId="77777777" w:rsidR="00CD5263" w:rsidRPr="00587E54" w:rsidRDefault="009C1836" w:rsidP="00587E54">
      <w:pPr>
        <w:pStyle w:val="ListBullet"/>
        <w:numPr>
          <w:ilvl w:val="0"/>
          <w:numId w:val="19"/>
        </w:numPr>
        <w:rPr>
          <w:rFonts w:ascii="Arial" w:hAnsi="Arial" w:cs="Arial"/>
        </w:rPr>
      </w:pPr>
      <w:r w:rsidRPr="00587E54">
        <w:rPr>
          <w:rFonts w:ascii="Arial" w:hAnsi="Arial" w:cs="Arial"/>
        </w:rPr>
        <w:t>Skilled in coaching, talent development and managing high</w:t>
      </w:r>
      <w:r w:rsidRPr="00587E54">
        <w:rPr>
          <w:rFonts w:ascii="Cambria Math" w:hAnsi="Cambria Math" w:cs="Cambria Math"/>
        </w:rPr>
        <w:t>‑</w:t>
      </w:r>
      <w:r w:rsidRPr="00587E54">
        <w:rPr>
          <w:rFonts w:ascii="Arial" w:hAnsi="Arial" w:cs="Arial"/>
        </w:rPr>
        <w:t>performing multi</w:t>
      </w:r>
      <w:r w:rsidRPr="00587E54">
        <w:rPr>
          <w:rFonts w:ascii="Cambria Math" w:hAnsi="Cambria Math" w:cs="Cambria Math"/>
        </w:rPr>
        <w:t>‑</w:t>
      </w:r>
      <w:r w:rsidRPr="00587E54">
        <w:rPr>
          <w:rFonts w:ascii="Arial" w:hAnsi="Arial" w:cs="Arial"/>
        </w:rPr>
        <w:t>disciplinary teams.</w:t>
      </w:r>
    </w:p>
    <w:p w14:paraId="1363D5BF" w14:textId="77777777" w:rsidR="00CD5263" w:rsidRPr="00587E54" w:rsidRDefault="009C1836" w:rsidP="00587E54">
      <w:pPr>
        <w:pStyle w:val="ListBullet"/>
        <w:numPr>
          <w:ilvl w:val="0"/>
          <w:numId w:val="19"/>
        </w:numPr>
        <w:rPr>
          <w:rFonts w:ascii="Arial" w:hAnsi="Arial" w:cs="Arial"/>
        </w:rPr>
      </w:pPr>
      <w:r w:rsidRPr="00587E54">
        <w:rPr>
          <w:rFonts w:ascii="Arial" w:hAnsi="Arial" w:cs="Arial"/>
        </w:rPr>
        <w:t>Calm and decisive during incidents; strong communicator who provides clear, audience</w:t>
      </w:r>
      <w:r w:rsidRPr="00587E54">
        <w:rPr>
          <w:rFonts w:ascii="Cambria Math" w:hAnsi="Cambria Math" w:cs="Cambria Math"/>
        </w:rPr>
        <w:t>‑</w:t>
      </w:r>
      <w:r w:rsidRPr="00587E54">
        <w:rPr>
          <w:rFonts w:ascii="Arial" w:hAnsi="Arial" w:cs="Arial"/>
        </w:rPr>
        <w:t>appropriate updates.</w:t>
      </w:r>
    </w:p>
    <w:p w14:paraId="780BCD56" w14:textId="77777777" w:rsidR="00CD5263" w:rsidRPr="00587E54" w:rsidRDefault="009C1836" w:rsidP="00587E54">
      <w:pPr>
        <w:pStyle w:val="ListBullet"/>
        <w:numPr>
          <w:ilvl w:val="0"/>
          <w:numId w:val="19"/>
        </w:numPr>
        <w:rPr>
          <w:rFonts w:ascii="Arial" w:hAnsi="Arial" w:cs="Arial"/>
        </w:rPr>
      </w:pPr>
      <w:r w:rsidRPr="00587E54">
        <w:rPr>
          <w:rFonts w:ascii="Arial" w:hAnsi="Arial" w:cs="Arial"/>
        </w:rPr>
        <w:t>Experienced in using data, monitoring and analytics to optimise performance, improve user experience and drive continual improvement.</w:t>
      </w:r>
    </w:p>
    <w:p w14:paraId="77D14AFC" w14:textId="77777777" w:rsidR="00CD5263" w:rsidRPr="00587E54" w:rsidRDefault="009C1836" w:rsidP="00587E54">
      <w:pPr>
        <w:pStyle w:val="ListBullet"/>
        <w:numPr>
          <w:ilvl w:val="0"/>
          <w:numId w:val="19"/>
        </w:numPr>
        <w:rPr>
          <w:rFonts w:ascii="Arial" w:hAnsi="Arial" w:cs="Arial"/>
        </w:rPr>
      </w:pPr>
      <w:r w:rsidRPr="00587E54">
        <w:rPr>
          <w:rFonts w:ascii="Arial" w:hAnsi="Arial" w:cs="Arial"/>
        </w:rPr>
        <w:t>Able to translate complex technical strategies into clear narratives for technical and non</w:t>
      </w:r>
      <w:r w:rsidRPr="00587E54">
        <w:rPr>
          <w:rFonts w:ascii="Cambria Math" w:hAnsi="Cambria Math" w:cs="Cambria Math"/>
        </w:rPr>
        <w:t>‑</w:t>
      </w:r>
      <w:r w:rsidRPr="00587E54">
        <w:rPr>
          <w:rFonts w:ascii="Arial" w:hAnsi="Arial" w:cs="Arial"/>
        </w:rPr>
        <w:t>technical audiences.</w:t>
      </w:r>
    </w:p>
    <w:p w14:paraId="3336915F" w14:textId="77777777" w:rsidR="00CD5263" w:rsidRDefault="009C1836" w:rsidP="00587E54">
      <w:pPr>
        <w:pStyle w:val="ListBullet"/>
        <w:numPr>
          <w:ilvl w:val="0"/>
          <w:numId w:val="19"/>
        </w:numPr>
        <w:rPr>
          <w:rFonts w:ascii="Arial" w:hAnsi="Arial" w:cs="Arial"/>
        </w:rPr>
      </w:pPr>
      <w:r w:rsidRPr="00587E54">
        <w:rPr>
          <w:rFonts w:ascii="Arial" w:hAnsi="Arial" w:cs="Arial"/>
        </w:rPr>
        <w:t>Committed to delivering secure, reliable IT services that support excellent customer outcomes and enhance frontline capability.</w:t>
      </w:r>
    </w:p>
    <w:p w14:paraId="3E046317" w14:textId="77777777" w:rsidR="00587E54" w:rsidRDefault="00587E54" w:rsidP="00587E54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532B976" w14:textId="2457C08D" w:rsidR="00587E54" w:rsidRPr="00587E54" w:rsidRDefault="00587E54" w:rsidP="00587E54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853EA7">
        <w:rPr>
          <w:rFonts w:cs="Arial"/>
          <w:color w:val="000000"/>
          <w:u w:val="single"/>
        </w:rPr>
        <w:tab/>
      </w:r>
      <w:r w:rsidRPr="00853EA7">
        <w:rPr>
          <w:rFonts w:cs="Arial"/>
          <w:color w:val="000000"/>
          <w:u w:val="single"/>
        </w:rPr>
        <w:tab/>
      </w:r>
      <w:r w:rsidRPr="00853EA7">
        <w:rPr>
          <w:rFonts w:cs="Arial"/>
          <w:color w:val="000000"/>
          <w:u w:val="single"/>
        </w:rPr>
        <w:tab/>
      </w:r>
      <w:r w:rsidRPr="00853EA7">
        <w:rPr>
          <w:rFonts w:cs="Arial"/>
          <w:color w:val="000000"/>
          <w:u w:val="single"/>
        </w:rPr>
        <w:tab/>
      </w:r>
      <w:r w:rsidRPr="00853EA7">
        <w:rPr>
          <w:rFonts w:cs="Arial"/>
          <w:color w:val="000000"/>
          <w:u w:val="single"/>
        </w:rPr>
        <w:tab/>
      </w:r>
      <w:r w:rsidRPr="00853EA7"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>_______________________</w:t>
      </w:r>
    </w:p>
    <w:p w14:paraId="7D095C48" w14:textId="77777777" w:rsidR="00CD5263" w:rsidRDefault="009C1836">
      <w:pPr>
        <w:pStyle w:val="Heading2"/>
        <w:rPr>
          <w:rFonts w:ascii="Arial" w:hAnsi="Arial" w:cs="Arial"/>
          <w:sz w:val="24"/>
          <w:szCs w:val="24"/>
        </w:rPr>
      </w:pPr>
      <w:r w:rsidRPr="00587E54">
        <w:rPr>
          <w:rFonts w:ascii="Arial" w:hAnsi="Arial" w:cs="Arial"/>
          <w:sz w:val="24"/>
          <w:szCs w:val="24"/>
        </w:rPr>
        <w:t>whg’s Values and Behaviours</w:t>
      </w:r>
    </w:p>
    <w:p w14:paraId="3A70A143" w14:textId="77777777" w:rsidR="00587E54" w:rsidRDefault="00587E54" w:rsidP="00587E54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1F117381" w14:textId="0DE74BD4" w:rsidR="00CD5263" w:rsidRDefault="00587E54" w:rsidP="00587E54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587E54">
        <w:rPr>
          <w:rFonts w:ascii="Arial" w:hAnsi="Arial" w:cs="Arial"/>
        </w:rPr>
        <w:t>At whg we have an ambitious aim to be an exceptional place to work that attracts, develop and retains talent. We recognise that our success as a business depends largely on the quality and commitment of our colleagues; our values set out in our 2030 plan identify the behaviours that we expect all colleagues to display at whg.</w:t>
      </w:r>
    </w:p>
    <w:p w14:paraId="702E1465" w14:textId="77777777" w:rsidR="00587E54" w:rsidRDefault="00587E54" w:rsidP="00587E54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5D5C930A" w14:textId="77777777" w:rsidR="00587E54" w:rsidRPr="00587E54" w:rsidRDefault="00587E54" w:rsidP="00587E54">
      <w:pPr>
        <w:contextualSpacing/>
        <w:rPr>
          <w:rFonts w:ascii="Arial" w:eastAsia="Times New Roman" w:hAnsi="Arial" w:cs="Arial"/>
          <w:color w:val="000000"/>
          <w:u w:val="single"/>
          <w:lang w:val="en-GB"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458"/>
      </w:tblGrid>
      <w:tr w:rsidR="00587E54" w:rsidRPr="00587E54" w14:paraId="7E384F52" w14:textId="77777777" w:rsidTr="00694E3E">
        <w:trPr>
          <w:jc w:val="center"/>
        </w:trPr>
        <w:tc>
          <w:tcPr>
            <w:tcW w:w="1838" w:type="dxa"/>
            <w:hideMark/>
          </w:tcPr>
          <w:p w14:paraId="4381C771" w14:textId="4375E501" w:rsidR="00587E54" w:rsidRPr="00587E54" w:rsidRDefault="00587E54" w:rsidP="00587E54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</w:pPr>
            <w:r w:rsidRPr="00587E54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3360" behindDoc="1" locked="0" layoutInCell="1" allowOverlap="1" wp14:anchorId="6439189F" wp14:editId="47A29689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6350"/>
                  <wp:wrapSquare wrapText="bothSides"/>
                  <wp:docPr id="2145698806" name="Picture 5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58" w:type="dxa"/>
          </w:tcPr>
          <w:p w14:paraId="64CD079A" w14:textId="77777777" w:rsidR="00587E54" w:rsidRPr="00587E54" w:rsidRDefault="00587E54" w:rsidP="00587E54">
            <w:pPr>
              <w:widowControl w:val="0"/>
              <w:spacing w:after="0" w:line="240" w:lineRule="auto"/>
              <w:rPr>
                <w:rFonts w:ascii="Bariol" w:eastAsia="Calibri" w:hAnsi="Bariol" w:cs="Arial"/>
                <w:color w:val="002E5A"/>
                <w:lang w:val="en-GB"/>
              </w:rPr>
            </w:pPr>
            <w:r w:rsidRPr="00587E54">
              <w:rPr>
                <w:rFonts w:ascii="Bariol" w:eastAsia="Calibri" w:hAnsi="Bariol" w:cs="Arial"/>
                <w:color w:val="002E5A"/>
                <w:lang w:val="en-GB"/>
              </w:rPr>
              <w:t>Trustworthy</w:t>
            </w:r>
          </w:p>
          <w:p w14:paraId="28A978B6" w14:textId="77777777" w:rsidR="00587E54" w:rsidRPr="00587E54" w:rsidRDefault="00587E54" w:rsidP="00587E5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3B3C43"/>
                <w:sz w:val="18"/>
                <w:szCs w:val="18"/>
                <w:lang w:val="en-GB"/>
              </w:rPr>
            </w:pPr>
            <w:r w:rsidRPr="00587E54">
              <w:rPr>
                <w:rFonts w:ascii="Arial" w:eastAsia="Calibri" w:hAnsi="Arial" w:cs="Arial"/>
                <w:color w:val="3B3C43"/>
                <w:sz w:val="18"/>
                <w:szCs w:val="18"/>
                <w:lang w:val="en-GB"/>
              </w:rPr>
              <w:t>You can rely on us. We are honest in everything we do.</w:t>
            </w:r>
          </w:p>
          <w:p w14:paraId="0888A8D3" w14:textId="77777777" w:rsidR="00587E54" w:rsidRPr="00587E54" w:rsidRDefault="00587E54" w:rsidP="00587E5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3B3C43"/>
                <w:lang w:val="en-GB"/>
              </w:rPr>
            </w:pPr>
          </w:p>
          <w:p w14:paraId="7DC15DCC" w14:textId="77777777" w:rsidR="00587E54" w:rsidRPr="00587E54" w:rsidRDefault="00587E54" w:rsidP="00587E5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3B3C43"/>
                <w:lang w:val="en-GB"/>
              </w:rPr>
            </w:pPr>
          </w:p>
        </w:tc>
      </w:tr>
      <w:tr w:rsidR="00587E54" w:rsidRPr="00587E54" w14:paraId="44FA949C" w14:textId="77777777" w:rsidTr="00694E3E">
        <w:trPr>
          <w:jc w:val="center"/>
        </w:trPr>
        <w:tc>
          <w:tcPr>
            <w:tcW w:w="1838" w:type="dxa"/>
            <w:hideMark/>
          </w:tcPr>
          <w:p w14:paraId="5147F280" w14:textId="653AA036" w:rsidR="00587E54" w:rsidRPr="00587E54" w:rsidRDefault="00587E54" w:rsidP="00587E54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</w:pPr>
            <w:r w:rsidRPr="00587E54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7D7286DE" wp14:editId="7122F5BF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309367682" name="Picture 4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58" w:type="dxa"/>
          </w:tcPr>
          <w:p w14:paraId="502F0020" w14:textId="77777777" w:rsidR="00587E54" w:rsidRPr="00587E54" w:rsidRDefault="00587E54" w:rsidP="00587E54">
            <w:pPr>
              <w:widowControl w:val="0"/>
              <w:spacing w:after="0" w:line="240" w:lineRule="auto"/>
              <w:rPr>
                <w:rFonts w:ascii="Bariol" w:eastAsia="Calibri" w:hAnsi="Bariol" w:cs="Arial"/>
                <w:color w:val="002E5A"/>
                <w:lang w:val="en-GB"/>
              </w:rPr>
            </w:pPr>
            <w:r w:rsidRPr="00587E54">
              <w:rPr>
                <w:rFonts w:ascii="Bariol" w:eastAsia="Calibri" w:hAnsi="Bariol" w:cs="Arial"/>
                <w:color w:val="002E5A"/>
                <w:lang w:val="en-GB"/>
              </w:rPr>
              <w:t>Accountable</w:t>
            </w:r>
          </w:p>
          <w:p w14:paraId="3624AD7B" w14:textId="77777777" w:rsidR="00587E54" w:rsidRPr="00587E54" w:rsidRDefault="00587E54" w:rsidP="00587E5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3B3C43"/>
                <w:sz w:val="18"/>
                <w:szCs w:val="18"/>
                <w:lang w:val="en-GB"/>
              </w:rPr>
            </w:pPr>
            <w:r w:rsidRPr="00587E54">
              <w:rPr>
                <w:rFonts w:ascii="Arial" w:eastAsia="Calibri" w:hAnsi="Arial" w:cs="Arial"/>
                <w:color w:val="3B3C43"/>
                <w:sz w:val="18"/>
                <w:szCs w:val="18"/>
                <w:lang w:val="en-GB"/>
              </w:rPr>
              <w:t>Taking responsibility for our actions and owning the delivery of our promises.</w:t>
            </w:r>
          </w:p>
          <w:p w14:paraId="38202A11" w14:textId="77777777" w:rsidR="00587E54" w:rsidRPr="00587E54" w:rsidRDefault="00587E54" w:rsidP="00587E54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</w:pPr>
          </w:p>
        </w:tc>
      </w:tr>
      <w:tr w:rsidR="00587E54" w:rsidRPr="00587E54" w14:paraId="04E648B6" w14:textId="77777777" w:rsidTr="00694E3E">
        <w:trPr>
          <w:jc w:val="center"/>
        </w:trPr>
        <w:tc>
          <w:tcPr>
            <w:tcW w:w="1838" w:type="dxa"/>
            <w:hideMark/>
          </w:tcPr>
          <w:p w14:paraId="5C23F49E" w14:textId="26EB4108" w:rsidR="00587E54" w:rsidRPr="00587E54" w:rsidRDefault="00587E54" w:rsidP="00587E54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</w:pPr>
            <w:r w:rsidRPr="00587E54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2DACDD33" wp14:editId="5AEF3C5A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1298997503" name="Picture 3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58" w:type="dxa"/>
          </w:tcPr>
          <w:p w14:paraId="6A6C4A55" w14:textId="77777777" w:rsidR="00587E54" w:rsidRPr="00587E54" w:rsidRDefault="00587E54" w:rsidP="00587E54">
            <w:pPr>
              <w:widowControl w:val="0"/>
              <w:spacing w:after="0" w:line="240" w:lineRule="auto"/>
              <w:rPr>
                <w:rFonts w:ascii="Bariol" w:eastAsia="Calibri" w:hAnsi="Bariol" w:cs="Arial"/>
                <w:color w:val="002E5A"/>
                <w:lang w:val="en-GB"/>
              </w:rPr>
            </w:pPr>
          </w:p>
          <w:p w14:paraId="576C7F29" w14:textId="77777777" w:rsidR="00587E54" w:rsidRPr="00587E54" w:rsidRDefault="00587E54" w:rsidP="00587E54">
            <w:pPr>
              <w:widowControl w:val="0"/>
              <w:spacing w:after="0" w:line="240" w:lineRule="auto"/>
              <w:rPr>
                <w:rFonts w:ascii="Bariol" w:eastAsia="Calibri" w:hAnsi="Bariol" w:cs="Arial"/>
                <w:color w:val="002E5A"/>
                <w:lang w:val="en-GB"/>
              </w:rPr>
            </w:pPr>
            <w:r w:rsidRPr="00587E54">
              <w:rPr>
                <w:rFonts w:ascii="Bariol" w:eastAsia="Calibri" w:hAnsi="Bariol" w:cs="Arial"/>
                <w:color w:val="002E5A"/>
                <w:lang w:val="en-GB"/>
              </w:rPr>
              <w:t>Excellent</w:t>
            </w:r>
          </w:p>
          <w:p w14:paraId="78573164" w14:textId="77777777" w:rsidR="00587E54" w:rsidRPr="00587E54" w:rsidRDefault="00587E54" w:rsidP="00587E5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3B3C43"/>
                <w:sz w:val="18"/>
                <w:szCs w:val="18"/>
                <w:lang w:val="en-GB"/>
              </w:rPr>
            </w:pPr>
            <w:r w:rsidRPr="00587E54">
              <w:rPr>
                <w:rFonts w:ascii="Arial" w:eastAsia="Calibri" w:hAnsi="Arial" w:cs="Arial"/>
                <w:color w:val="3B3C43"/>
                <w:sz w:val="18"/>
                <w:szCs w:val="18"/>
                <w:lang w:val="en-GB"/>
              </w:rPr>
              <w:t>Striving to be the best and delivering the best outcomes for customers and the organisation.</w:t>
            </w:r>
          </w:p>
          <w:p w14:paraId="440EBFF1" w14:textId="77777777" w:rsidR="00587E54" w:rsidRPr="00587E54" w:rsidRDefault="00587E54" w:rsidP="00587E54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</w:pPr>
          </w:p>
        </w:tc>
      </w:tr>
      <w:tr w:rsidR="00587E54" w:rsidRPr="00587E54" w14:paraId="7E95F78E" w14:textId="77777777" w:rsidTr="00694E3E">
        <w:trPr>
          <w:jc w:val="center"/>
        </w:trPr>
        <w:tc>
          <w:tcPr>
            <w:tcW w:w="1838" w:type="dxa"/>
            <w:hideMark/>
          </w:tcPr>
          <w:p w14:paraId="11801E86" w14:textId="72D038E8" w:rsidR="00587E54" w:rsidRPr="00587E54" w:rsidRDefault="00587E54" w:rsidP="00587E54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</w:pPr>
            <w:r w:rsidRPr="00587E54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5BAEAC64" wp14:editId="61D63C32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1397317013" name="Picture 2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58" w:type="dxa"/>
          </w:tcPr>
          <w:p w14:paraId="7B1FBB31" w14:textId="77777777" w:rsidR="00587E54" w:rsidRPr="00587E54" w:rsidRDefault="00587E54" w:rsidP="00587E54">
            <w:pPr>
              <w:widowControl w:val="0"/>
              <w:spacing w:after="0" w:line="240" w:lineRule="auto"/>
              <w:rPr>
                <w:rFonts w:ascii="Bariol" w:eastAsia="Calibri" w:hAnsi="Bariol" w:cs="Arial"/>
                <w:color w:val="002E5A"/>
                <w:lang w:val="en-GB"/>
              </w:rPr>
            </w:pPr>
          </w:p>
          <w:p w14:paraId="0B5D2FB4" w14:textId="77777777" w:rsidR="00587E54" w:rsidRPr="00587E54" w:rsidRDefault="00587E54" w:rsidP="00587E54">
            <w:pPr>
              <w:widowControl w:val="0"/>
              <w:spacing w:after="0" w:line="240" w:lineRule="auto"/>
              <w:rPr>
                <w:rFonts w:ascii="Bariol" w:eastAsia="Calibri" w:hAnsi="Bariol" w:cs="Arial"/>
                <w:color w:val="002E5A"/>
                <w:lang w:val="en-GB"/>
              </w:rPr>
            </w:pPr>
            <w:r w:rsidRPr="00587E54">
              <w:rPr>
                <w:rFonts w:ascii="Bariol" w:eastAsia="Calibri" w:hAnsi="Bariol" w:cs="Arial"/>
                <w:color w:val="002E5A"/>
                <w:lang w:val="en-GB"/>
              </w:rPr>
              <w:t>Respectful</w:t>
            </w:r>
          </w:p>
          <w:p w14:paraId="10FBCB42" w14:textId="77777777" w:rsidR="00587E54" w:rsidRPr="00587E54" w:rsidRDefault="00587E54" w:rsidP="00587E5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3B3C43"/>
                <w:sz w:val="18"/>
                <w:szCs w:val="18"/>
                <w:lang w:val="en-GB"/>
              </w:rPr>
            </w:pPr>
            <w:r w:rsidRPr="00587E54">
              <w:rPr>
                <w:rFonts w:ascii="Arial" w:eastAsia="Calibri" w:hAnsi="Arial" w:cs="Arial"/>
                <w:color w:val="3B3C43"/>
                <w:sz w:val="18"/>
                <w:szCs w:val="18"/>
                <w:lang w:val="en-GB"/>
              </w:rPr>
              <w:t>Valuing people and treating everyone with empathy and fairness.</w:t>
            </w:r>
          </w:p>
          <w:p w14:paraId="26B165AA" w14:textId="77777777" w:rsidR="00587E54" w:rsidRPr="00587E54" w:rsidRDefault="00587E54" w:rsidP="00587E54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</w:pPr>
          </w:p>
        </w:tc>
      </w:tr>
      <w:tr w:rsidR="00587E54" w:rsidRPr="00587E54" w14:paraId="7D20D8AB" w14:textId="77777777" w:rsidTr="00694E3E">
        <w:trPr>
          <w:jc w:val="center"/>
        </w:trPr>
        <w:tc>
          <w:tcPr>
            <w:tcW w:w="1838" w:type="dxa"/>
            <w:hideMark/>
          </w:tcPr>
          <w:p w14:paraId="5A4709C1" w14:textId="7341B4F3" w:rsidR="00587E54" w:rsidRPr="00587E54" w:rsidRDefault="00587E54" w:rsidP="00587E54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</w:pPr>
            <w:r w:rsidRPr="00587E54">
              <w:rPr>
                <w:rFonts w:ascii="Arial" w:eastAsia="Times New Roman" w:hAnsi="Arial" w:cs="Times New Roman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 wp14:anchorId="57186160" wp14:editId="78F1E742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716611718" name="Picture 1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58" w:type="dxa"/>
          </w:tcPr>
          <w:p w14:paraId="724E2506" w14:textId="77777777" w:rsidR="00587E54" w:rsidRPr="00587E54" w:rsidRDefault="00587E54" w:rsidP="00587E54">
            <w:pPr>
              <w:widowControl w:val="0"/>
              <w:spacing w:after="0" w:line="240" w:lineRule="auto"/>
              <w:rPr>
                <w:rFonts w:ascii="Bariol" w:eastAsia="Calibri" w:hAnsi="Bariol" w:cs="Arial"/>
                <w:color w:val="002E5A"/>
                <w:lang w:val="en-GB"/>
              </w:rPr>
            </w:pPr>
          </w:p>
          <w:p w14:paraId="3AEF574F" w14:textId="77777777" w:rsidR="00587E54" w:rsidRPr="00587E54" w:rsidRDefault="00587E54" w:rsidP="00587E54">
            <w:pPr>
              <w:widowControl w:val="0"/>
              <w:spacing w:after="0" w:line="240" w:lineRule="auto"/>
              <w:rPr>
                <w:rFonts w:ascii="Bariol" w:eastAsia="Calibri" w:hAnsi="Bariol" w:cs="Arial"/>
                <w:color w:val="002E5A"/>
                <w:lang w:val="en-GB"/>
              </w:rPr>
            </w:pPr>
            <w:r w:rsidRPr="00587E54">
              <w:rPr>
                <w:rFonts w:ascii="Bariol" w:eastAsia="Calibri" w:hAnsi="Bariol" w:cs="Arial"/>
                <w:color w:val="002E5A"/>
                <w:lang w:val="en-GB"/>
              </w:rPr>
              <w:t>Collaborative</w:t>
            </w:r>
          </w:p>
          <w:p w14:paraId="0AF53C8E" w14:textId="77777777" w:rsidR="00587E54" w:rsidRPr="00587E54" w:rsidRDefault="00587E54" w:rsidP="00587E54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</w:pPr>
            <w:r w:rsidRPr="00587E54">
              <w:rPr>
                <w:rFonts w:ascii="Arial" w:eastAsia="Calibri" w:hAnsi="Arial" w:cs="Arial"/>
                <w:color w:val="3B3C43"/>
                <w:sz w:val="18"/>
                <w:szCs w:val="18"/>
                <w:lang w:val="en-GB"/>
              </w:rPr>
              <w:t>Achieving great things by working together.</w:t>
            </w:r>
          </w:p>
        </w:tc>
      </w:tr>
    </w:tbl>
    <w:p w14:paraId="70250417" w14:textId="77777777" w:rsidR="00587E54" w:rsidRPr="00587E54" w:rsidRDefault="00587E54" w:rsidP="00587E54">
      <w:pPr>
        <w:widowControl w:val="0"/>
        <w:spacing w:after="0" w:line="240" w:lineRule="auto"/>
        <w:rPr>
          <w:rFonts w:ascii="Arial" w:eastAsia="Times New Roman" w:hAnsi="Arial" w:cs="Arial"/>
          <w:lang w:val="en-GB" w:eastAsia="en-GB"/>
        </w:rPr>
      </w:pPr>
    </w:p>
    <w:p w14:paraId="2375CB71" w14:textId="77777777" w:rsidR="00587E54" w:rsidRPr="004C25A3" w:rsidRDefault="00587E54" w:rsidP="00587E54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sectPr w:rsidR="00587E54" w:rsidRPr="004C25A3" w:rsidSect="002C2E4A">
      <w:headerReference w:type="default" r:id="rId13"/>
      <w:footerReference w:type="default" r:id="rId14"/>
      <w:pgSz w:w="15840" w:h="12240" w:orient="landscape"/>
      <w:pgMar w:top="1800" w:right="1440" w:bottom="180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C21F" w14:textId="77777777" w:rsidR="002C2E4A" w:rsidRDefault="002C2E4A" w:rsidP="002C2E4A">
      <w:pPr>
        <w:spacing w:after="0" w:line="240" w:lineRule="auto"/>
      </w:pPr>
      <w:r>
        <w:separator/>
      </w:r>
    </w:p>
  </w:endnote>
  <w:endnote w:type="continuationSeparator" w:id="0">
    <w:p w14:paraId="17704FE9" w14:textId="77777777" w:rsidR="002C2E4A" w:rsidRDefault="002C2E4A" w:rsidP="002C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3694" w14:textId="652ADCEB" w:rsidR="002C2E4A" w:rsidRPr="002C2E4A" w:rsidRDefault="002C2E4A" w:rsidP="002C2E4A">
    <w:pPr>
      <w:rPr>
        <w:rFonts w:ascii="Arial" w:hAnsi="Arial" w:cs="Arial"/>
        <w:color w:val="808080" w:themeColor="background1" w:themeShade="80"/>
        <w:sz w:val="16"/>
        <w:szCs w:val="16"/>
      </w:rPr>
    </w:pPr>
    <w:r w:rsidRPr="002C2E4A">
      <w:rPr>
        <w:rFonts w:ascii="Arial" w:hAnsi="Arial" w:cs="Arial"/>
        <w:color w:val="808080" w:themeColor="background1" w:themeShade="80"/>
        <w:sz w:val="16"/>
        <w:szCs w:val="16"/>
      </w:rPr>
      <w:t>Please note that this job description is not part of a Contract of Employment nor can it be exhaustive. It is a guide to the tasks and responsibilities envisaged for the post and, as such, will change and evolve to reflect the changing needs of whg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A74C" w14:textId="77777777" w:rsidR="002C2E4A" w:rsidRDefault="002C2E4A" w:rsidP="002C2E4A">
      <w:pPr>
        <w:spacing w:after="0" w:line="240" w:lineRule="auto"/>
      </w:pPr>
      <w:r>
        <w:separator/>
      </w:r>
    </w:p>
  </w:footnote>
  <w:footnote w:type="continuationSeparator" w:id="0">
    <w:p w14:paraId="3D541FC3" w14:textId="77777777" w:rsidR="002C2E4A" w:rsidRDefault="002C2E4A" w:rsidP="002C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E45C" w14:textId="77777777" w:rsidR="00C03D8F" w:rsidRPr="00C03D8F" w:rsidRDefault="00C03D8F" w:rsidP="00C03D8F">
    <w:pPr>
      <w:keepNext/>
      <w:keepLines/>
      <w:spacing w:before="480" w:after="0"/>
      <w:outlineLvl w:val="0"/>
      <w:rPr>
        <w:rFonts w:ascii="Arial" w:eastAsiaTheme="majorEastAsia" w:hAnsi="Arial" w:cs="Arial"/>
        <w:b/>
        <w:bCs/>
        <w:color w:val="365F91" w:themeColor="accent1" w:themeShade="BF"/>
        <w:sz w:val="28"/>
        <w:szCs w:val="28"/>
      </w:rPr>
    </w:pPr>
    <w:r w:rsidRPr="00C03D8F">
      <w:rPr>
        <w:rFonts w:ascii="Arial" w:eastAsiaTheme="majorEastAsia" w:hAnsi="Arial" w:cs="Arial"/>
        <w:b/>
        <w:bCs/>
        <w:color w:val="365F91" w:themeColor="accent1" w:themeShade="BF"/>
        <w:sz w:val="28"/>
        <w:szCs w:val="28"/>
      </w:rPr>
      <w:t xml:space="preserve">Assistant Director (Technology </w:t>
    </w:r>
    <w:r w:rsidRPr="00C03D8F">
      <w:rPr>
        <w:rFonts w:ascii="Arial" w:eastAsiaTheme="majorEastAsia" w:hAnsi="Arial" w:cs="Arial"/>
        <w:b/>
        <w:bCs/>
        <w:color w:val="365F91" w:themeColor="accent1" w:themeShade="BF"/>
        <w:sz w:val="32"/>
        <w:szCs w:val="32"/>
      </w:rPr>
      <w:t>&amp;</w:t>
    </w:r>
    <w:r w:rsidRPr="00C03D8F">
      <w:rPr>
        <w:rFonts w:ascii="Arial" w:eastAsiaTheme="majorEastAsia" w:hAnsi="Arial" w:cs="Arial"/>
        <w:b/>
        <w:bCs/>
        <w:color w:val="365F91" w:themeColor="accent1" w:themeShade="BF"/>
        <w:sz w:val="28"/>
        <w:szCs w:val="28"/>
      </w:rPr>
      <w:t xml:space="preserve"> Operations)</w:t>
    </w:r>
  </w:p>
  <w:p w14:paraId="33817D16" w14:textId="77777777" w:rsidR="00C03D8F" w:rsidRPr="00C03D8F" w:rsidRDefault="00C03D8F" w:rsidP="00C03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922AA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16774B"/>
    <w:multiLevelType w:val="hybridMultilevel"/>
    <w:tmpl w:val="A6442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D7FAE"/>
    <w:multiLevelType w:val="hybridMultilevel"/>
    <w:tmpl w:val="F41E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64653"/>
    <w:multiLevelType w:val="hybridMultilevel"/>
    <w:tmpl w:val="4D10A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D7D84"/>
    <w:multiLevelType w:val="hybridMultilevel"/>
    <w:tmpl w:val="0EFE6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54391"/>
    <w:multiLevelType w:val="hybridMultilevel"/>
    <w:tmpl w:val="5914B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D47A5"/>
    <w:multiLevelType w:val="hybridMultilevel"/>
    <w:tmpl w:val="9CBEA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045E"/>
    <w:multiLevelType w:val="hybridMultilevel"/>
    <w:tmpl w:val="6E063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65A70"/>
    <w:multiLevelType w:val="hybridMultilevel"/>
    <w:tmpl w:val="87D20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D2F0D"/>
    <w:multiLevelType w:val="hybridMultilevel"/>
    <w:tmpl w:val="9716B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31060"/>
    <w:multiLevelType w:val="hybridMultilevel"/>
    <w:tmpl w:val="A8484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026CE"/>
    <w:multiLevelType w:val="hybridMultilevel"/>
    <w:tmpl w:val="97FE8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348795">
    <w:abstractNumId w:val="8"/>
  </w:num>
  <w:num w:numId="2" w16cid:durableId="2114158310">
    <w:abstractNumId w:val="6"/>
  </w:num>
  <w:num w:numId="3" w16cid:durableId="1712456816">
    <w:abstractNumId w:val="5"/>
  </w:num>
  <w:num w:numId="4" w16cid:durableId="936599998">
    <w:abstractNumId w:val="4"/>
  </w:num>
  <w:num w:numId="5" w16cid:durableId="1479764367">
    <w:abstractNumId w:val="7"/>
  </w:num>
  <w:num w:numId="6" w16cid:durableId="1848322626">
    <w:abstractNumId w:val="3"/>
  </w:num>
  <w:num w:numId="7" w16cid:durableId="2121992248">
    <w:abstractNumId w:val="2"/>
  </w:num>
  <w:num w:numId="8" w16cid:durableId="1156998613">
    <w:abstractNumId w:val="1"/>
  </w:num>
  <w:num w:numId="9" w16cid:durableId="1963803935">
    <w:abstractNumId w:val="0"/>
  </w:num>
  <w:num w:numId="10" w16cid:durableId="827213979">
    <w:abstractNumId w:val="13"/>
  </w:num>
  <w:num w:numId="11" w16cid:durableId="1047802112">
    <w:abstractNumId w:val="9"/>
  </w:num>
  <w:num w:numId="12" w16cid:durableId="880049714">
    <w:abstractNumId w:val="11"/>
  </w:num>
  <w:num w:numId="13" w16cid:durableId="1510831609">
    <w:abstractNumId w:val="10"/>
  </w:num>
  <w:num w:numId="14" w16cid:durableId="298346634">
    <w:abstractNumId w:val="17"/>
  </w:num>
  <w:num w:numId="15" w16cid:durableId="299845628">
    <w:abstractNumId w:val="16"/>
  </w:num>
  <w:num w:numId="16" w16cid:durableId="1063599989">
    <w:abstractNumId w:val="12"/>
  </w:num>
  <w:num w:numId="17" w16cid:durableId="2089644388">
    <w:abstractNumId w:val="15"/>
  </w:num>
  <w:num w:numId="18" w16cid:durableId="1741905908">
    <w:abstractNumId w:val="18"/>
  </w:num>
  <w:num w:numId="19" w16cid:durableId="1269124814">
    <w:abstractNumId w:val="19"/>
  </w:num>
  <w:num w:numId="20" w16cid:durableId="14442244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31F4"/>
    <w:rsid w:val="0015074B"/>
    <w:rsid w:val="0029070B"/>
    <w:rsid w:val="0029639D"/>
    <w:rsid w:val="002C2E4A"/>
    <w:rsid w:val="00326F90"/>
    <w:rsid w:val="004C25A3"/>
    <w:rsid w:val="005343D1"/>
    <w:rsid w:val="00580624"/>
    <w:rsid w:val="00587E54"/>
    <w:rsid w:val="00846299"/>
    <w:rsid w:val="008550D0"/>
    <w:rsid w:val="009C1836"/>
    <w:rsid w:val="00AA1D8D"/>
    <w:rsid w:val="00B47730"/>
    <w:rsid w:val="00C03D8F"/>
    <w:rsid w:val="00CB0664"/>
    <w:rsid w:val="00CD5263"/>
    <w:rsid w:val="00DE53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2E7EE2"/>
  <w14:defaultImageDpi w14:val="300"/>
  <w15:docId w15:val="{35A3F12E-B739-4336-93C5-B311299A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E54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2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25A3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25A3"/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5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6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Charlotte Falconer</cp:lastModifiedBy>
  <cp:revision>4</cp:revision>
  <dcterms:created xsi:type="dcterms:W3CDTF">2025-11-18T13:33:00Z</dcterms:created>
  <dcterms:modified xsi:type="dcterms:W3CDTF">2025-11-18T13:46:00Z</dcterms:modified>
  <cp:category/>
</cp:coreProperties>
</file>